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C1" w:rsidRPr="00342404" w:rsidRDefault="000A73B8" w:rsidP="00C571C1">
      <w:pPr>
        <w:rPr>
          <w:sz w:val="28"/>
          <w:szCs w:val="28"/>
        </w:rPr>
      </w:pPr>
      <w:r w:rsidRPr="00342404">
        <w:rPr>
          <w:sz w:val="28"/>
          <w:szCs w:val="28"/>
        </w:rPr>
        <w:t>Business Plan Workshop – Learning the basics</w:t>
      </w:r>
      <w:r w:rsidR="00396E3E" w:rsidRPr="00342404">
        <w:rPr>
          <w:sz w:val="28"/>
          <w:szCs w:val="28"/>
        </w:rPr>
        <w:t xml:space="preserve"> </w:t>
      </w:r>
      <w:r w:rsidR="00C571C1" w:rsidRPr="00342404">
        <w:rPr>
          <w:sz w:val="28"/>
          <w:szCs w:val="28"/>
        </w:rPr>
        <w:tab/>
      </w:r>
    </w:p>
    <w:p w:rsidR="00C571C1" w:rsidRPr="00342404" w:rsidRDefault="00C571C1" w:rsidP="00C571C1">
      <w:pPr>
        <w:rPr>
          <w:sz w:val="24"/>
          <w:szCs w:val="24"/>
        </w:rPr>
      </w:pPr>
      <w:r w:rsidRPr="00342404">
        <w:rPr>
          <w:sz w:val="24"/>
          <w:szCs w:val="24"/>
        </w:rPr>
        <w:tab/>
        <w:t xml:space="preserve">Library Session for Management 101 – </w:t>
      </w:r>
      <w:r w:rsidRPr="00342404">
        <w:rPr>
          <w:i/>
          <w:sz w:val="24"/>
          <w:szCs w:val="24"/>
        </w:rPr>
        <w:t>Business Management Practice</w:t>
      </w:r>
    </w:p>
    <w:p w:rsidR="00A92B35" w:rsidRPr="00342404" w:rsidRDefault="00C571C1" w:rsidP="00C571C1">
      <w:pPr>
        <w:rPr>
          <w:sz w:val="24"/>
          <w:szCs w:val="24"/>
        </w:rPr>
      </w:pPr>
      <w:r w:rsidRPr="00342404">
        <w:rPr>
          <w:sz w:val="24"/>
          <w:szCs w:val="24"/>
        </w:rPr>
        <w:t xml:space="preserve">Management 101 – </w:t>
      </w:r>
      <w:r w:rsidRPr="00342404">
        <w:rPr>
          <w:i/>
          <w:sz w:val="24"/>
          <w:szCs w:val="24"/>
        </w:rPr>
        <w:t>Business Management Practice</w:t>
      </w:r>
      <w:r w:rsidRPr="00342404">
        <w:rPr>
          <w:sz w:val="24"/>
          <w:szCs w:val="24"/>
        </w:rPr>
        <w:t xml:space="preserve"> – is a requirement for all entering students. In </w:t>
      </w:r>
      <w:r w:rsidR="00A92B35" w:rsidRPr="00342404">
        <w:rPr>
          <w:sz w:val="24"/>
          <w:szCs w:val="24"/>
        </w:rPr>
        <w:t xml:space="preserve">the </w:t>
      </w:r>
      <w:r w:rsidRPr="00342404">
        <w:rPr>
          <w:sz w:val="24"/>
          <w:szCs w:val="24"/>
        </w:rPr>
        <w:t xml:space="preserve">course, groups of students must create a business plan for a new business devoted to the selling of a product or service of their choosing. At the outset of this project, students come to the library to learn about databases and resources, both print &amp; online, that will enable </w:t>
      </w:r>
      <w:r w:rsidR="000A73B8" w:rsidRPr="00342404">
        <w:rPr>
          <w:sz w:val="24"/>
          <w:szCs w:val="24"/>
        </w:rPr>
        <w:t>them</w:t>
      </w:r>
      <w:r w:rsidRPr="00342404">
        <w:rPr>
          <w:sz w:val="24"/>
          <w:szCs w:val="24"/>
        </w:rPr>
        <w:t xml:space="preserve"> to successfully collect targeted information that will </w:t>
      </w:r>
      <w:r w:rsidR="000A73B8" w:rsidRPr="00342404">
        <w:rPr>
          <w:sz w:val="24"/>
          <w:szCs w:val="24"/>
        </w:rPr>
        <w:t xml:space="preserve">help students create </w:t>
      </w:r>
      <w:r w:rsidRPr="00342404">
        <w:rPr>
          <w:sz w:val="24"/>
          <w:szCs w:val="24"/>
        </w:rPr>
        <w:t xml:space="preserve">a sound business plan. The business plan requirements are set out by the Management faculty. </w:t>
      </w:r>
    </w:p>
    <w:p w:rsidR="00C571C1" w:rsidRPr="00342404" w:rsidRDefault="000A73B8" w:rsidP="00C571C1">
      <w:pPr>
        <w:rPr>
          <w:sz w:val="24"/>
          <w:szCs w:val="24"/>
        </w:rPr>
      </w:pPr>
      <w:r w:rsidRPr="00342404">
        <w:rPr>
          <w:sz w:val="24"/>
          <w:szCs w:val="24"/>
        </w:rPr>
        <w:t xml:space="preserve">This Library run workshop focuses on the tools and resources students will need to complete their business plan </w:t>
      </w:r>
      <w:r w:rsidR="00C571C1" w:rsidRPr="00342404">
        <w:rPr>
          <w:sz w:val="24"/>
          <w:szCs w:val="24"/>
        </w:rPr>
        <w:t xml:space="preserve">assignment </w:t>
      </w:r>
      <w:r w:rsidRPr="00342404">
        <w:rPr>
          <w:sz w:val="24"/>
          <w:szCs w:val="24"/>
        </w:rPr>
        <w:t xml:space="preserve">and </w:t>
      </w:r>
      <w:r w:rsidR="00C571C1" w:rsidRPr="00342404">
        <w:rPr>
          <w:sz w:val="24"/>
          <w:szCs w:val="24"/>
        </w:rPr>
        <w:t xml:space="preserve">engages </w:t>
      </w:r>
      <w:r w:rsidRPr="00342404">
        <w:rPr>
          <w:sz w:val="24"/>
          <w:szCs w:val="24"/>
        </w:rPr>
        <w:t>them</w:t>
      </w:r>
      <w:r w:rsidR="00C571C1" w:rsidRPr="00342404">
        <w:rPr>
          <w:sz w:val="24"/>
          <w:szCs w:val="24"/>
        </w:rPr>
        <w:t xml:space="preserve"> in the research process</w:t>
      </w:r>
      <w:r w:rsidR="00D07029" w:rsidRPr="00342404">
        <w:rPr>
          <w:sz w:val="24"/>
          <w:szCs w:val="24"/>
        </w:rPr>
        <w:t xml:space="preserve"> by having </w:t>
      </w:r>
      <w:r w:rsidRPr="00342404">
        <w:rPr>
          <w:sz w:val="24"/>
          <w:szCs w:val="24"/>
        </w:rPr>
        <w:t xml:space="preserve">each business plan group </w:t>
      </w:r>
      <w:r w:rsidR="00D07029" w:rsidRPr="00342404">
        <w:rPr>
          <w:sz w:val="24"/>
          <w:szCs w:val="24"/>
        </w:rPr>
        <w:t xml:space="preserve">explore a resource, and then teach their peers what they </w:t>
      </w:r>
      <w:r w:rsidRPr="00342404">
        <w:rPr>
          <w:sz w:val="24"/>
          <w:szCs w:val="24"/>
        </w:rPr>
        <w:t xml:space="preserve">have </w:t>
      </w:r>
      <w:r w:rsidR="00D07029" w:rsidRPr="00342404">
        <w:rPr>
          <w:sz w:val="24"/>
          <w:szCs w:val="24"/>
        </w:rPr>
        <w:t>discover</w:t>
      </w:r>
      <w:r w:rsidRPr="00342404">
        <w:rPr>
          <w:sz w:val="24"/>
          <w:szCs w:val="24"/>
        </w:rPr>
        <w:t>ed</w:t>
      </w:r>
      <w:r w:rsidR="00C571C1" w:rsidRPr="00342404">
        <w:rPr>
          <w:sz w:val="24"/>
          <w:szCs w:val="24"/>
        </w:rPr>
        <w:t xml:space="preserve">. </w:t>
      </w:r>
      <w:r w:rsidRPr="00342404">
        <w:rPr>
          <w:sz w:val="24"/>
          <w:szCs w:val="24"/>
        </w:rPr>
        <w:t xml:space="preserve">Groups must investigate a </w:t>
      </w:r>
      <w:r w:rsidR="00D07029" w:rsidRPr="00342404">
        <w:rPr>
          <w:sz w:val="24"/>
          <w:szCs w:val="24"/>
        </w:rPr>
        <w:t xml:space="preserve">resource or set of resources </w:t>
      </w:r>
      <w:r w:rsidR="00C571C1" w:rsidRPr="00342404">
        <w:rPr>
          <w:sz w:val="24"/>
          <w:szCs w:val="24"/>
        </w:rPr>
        <w:t>to find necessary industry, demographic, company, and</w:t>
      </w:r>
      <w:r w:rsidR="00D07029" w:rsidRPr="00342404">
        <w:rPr>
          <w:sz w:val="24"/>
          <w:szCs w:val="24"/>
        </w:rPr>
        <w:t>/or</w:t>
      </w:r>
      <w:r w:rsidR="00C571C1" w:rsidRPr="00342404">
        <w:rPr>
          <w:sz w:val="24"/>
          <w:szCs w:val="24"/>
        </w:rPr>
        <w:t xml:space="preserve"> competitor information</w:t>
      </w:r>
      <w:r w:rsidR="00D07029" w:rsidRPr="00342404">
        <w:rPr>
          <w:sz w:val="24"/>
          <w:szCs w:val="24"/>
        </w:rPr>
        <w:t xml:space="preserve"> for</w:t>
      </w:r>
      <w:r w:rsidR="00C571C1" w:rsidRPr="00342404">
        <w:rPr>
          <w:sz w:val="24"/>
          <w:szCs w:val="24"/>
        </w:rPr>
        <w:t xml:space="preserve"> a common product </w:t>
      </w:r>
      <w:r w:rsidRPr="00342404">
        <w:rPr>
          <w:sz w:val="24"/>
          <w:szCs w:val="24"/>
        </w:rPr>
        <w:t xml:space="preserve">or business </w:t>
      </w:r>
      <w:r w:rsidR="00A92B35" w:rsidRPr="00342404">
        <w:rPr>
          <w:sz w:val="24"/>
          <w:szCs w:val="24"/>
        </w:rPr>
        <w:t xml:space="preserve">designated </w:t>
      </w:r>
      <w:r w:rsidR="00C571C1" w:rsidRPr="00342404">
        <w:rPr>
          <w:sz w:val="24"/>
          <w:szCs w:val="24"/>
        </w:rPr>
        <w:t xml:space="preserve">by Librarians. Most recently, a gourmet </w:t>
      </w:r>
      <w:proofErr w:type="gramStart"/>
      <w:r w:rsidR="00C571C1" w:rsidRPr="00342404">
        <w:rPr>
          <w:sz w:val="24"/>
          <w:szCs w:val="24"/>
        </w:rPr>
        <w:t>popsicle</w:t>
      </w:r>
      <w:proofErr w:type="gramEnd"/>
      <w:r w:rsidR="00C571C1" w:rsidRPr="00342404">
        <w:rPr>
          <w:sz w:val="24"/>
          <w:szCs w:val="24"/>
        </w:rPr>
        <w:t xml:space="preserve"> shop was the business for which groups </w:t>
      </w:r>
      <w:r w:rsidR="00D07029" w:rsidRPr="00342404">
        <w:rPr>
          <w:sz w:val="24"/>
          <w:szCs w:val="24"/>
        </w:rPr>
        <w:t xml:space="preserve">sought </w:t>
      </w:r>
      <w:r w:rsidR="00C571C1" w:rsidRPr="00342404">
        <w:rPr>
          <w:sz w:val="24"/>
          <w:szCs w:val="24"/>
        </w:rPr>
        <w:t>out</w:t>
      </w:r>
      <w:r w:rsidR="00A92B35" w:rsidRPr="00342404">
        <w:rPr>
          <w:sz w:val="24"/>
          <w:szCs w:val="24"/>
        </w:rPr>
        <w:t xml:space="preserve"> different sets of</w:t>
      </w:r>
      <w:r w:rsidR="00C571C1" w:rsidRPr="00342404">
        <w:rPr>
          <w:sz w:val="24"/>
          <w:szCs w:val="24"/>
        </w:rPr>
        <w:t xml:space="preserve"> information</w:t>
      </w:r>
      <w:r w:rsidR="00D07029" w:rsidRPr="00342404">
        <w:rPr>
          <w:sz w:val="24"/>
          <w:szCs w:val="24"/>
        </w:rPr>
        <w:t xml:space="preserve"> </w:t>
      </w:r>
      <w:r w:rsidR="00A92B35" w:rsidRPr="00342404">
        <w:rPr>
          <w:sz w:val="24"/>
          <w:szCs w:val="24"/>
        </w:rPr>
        <w:t xml:space="preserve">and data </w:t>
      </w:r>
      <w:r w:rsidR="00D07029" w:rsidRPr="00342404">
        <w:rPr>
          <w:sz w:val="24"/>
          <w:szCs w:val="24"/>
        </w:rPr>
        <w:t xml:space="preserve">that would </w:t>
      </w:r>
      <w:r w:rsidR="00503FCA" w:rsidRPr="00342404">
        <w:rPr>
          <w:sz w:val="24"/>
          <w:szCs w:val="24"/>
        </w:rPr>
        <w:t>inform the</w:t>
      </w:r>
      <w:r w:rsidR="00D07029" w:rsidRPr="00342404">
        <w:rPr>
          <w:sz w:val="24"/>
          <w:szCs w:val="24"/>
        </w:rPr>
        <w:t xml:space="preserve"> creation of a business plan</w:t>
      </w:r>
      <w:r w:rsidR="00C571C1" w:rsidRPr="00342404">
        <w:rPr>
          <w:sz w:val="24"/>
          <w:szCs w:val="24"/>
        </w:rPr>
        <w:t>.</w:t>
      </w:r>
    </w:p>
    <w:p w:rsidR="00C571C1" w:rsidRPr="00342404" w:rsidRDefault="00C571C1" w:rsidP="00C571C1">
      <w:pPr>
        <w:rPr>
          <w:sz w:val="24"/>
          <w:szCs w:val="24"/>
        </w:rPr>
      </w:pPr>
      <w:r w:rsidRPr="00342404">
        <w:rPr>
          <w:sz w:val="24"/>
          <w:szCs w:val="24"/>
        </w:rPr>
        <w:t xml:space="preserve">In the Library session, students first participate in a Librarian led presentation, and then break into their groups to explore </w:t>
      </w:r>
      <w:r w:rsidR="00A92B35" w:rsidRPr="00342404">
        <w:rPr>
          <w:sz w:val="24"/>
          <w:szCs w:val="24"/>
        </w:rPr>
        <w:t>the assigned</w:t>
      </w:r>
      <w:r w:rsidRPr="00342404">
        <w:rPr>
          <w:sz w:val="24"/>
          <w:szCs w:val="24"/>
        </w:rPr>
        <w:t xml:space="preserve"> database or </w:t>
      </w:r>
      <w:r w:rsidR="00503FCA" w:rsidRPr="00342404">
        <w:rPr>
          <w:sz w:val="24"/>
          <w:szCs w:val="24"/>
        </w:rPr>
        <w:t>re</w:t>
      </w:r>
      <w:r w:rsidRPr="00342404">
        <w:rPr>
          <w:sz w:val="24"/>
          <w:szCs w:val="24"/>
        </w:rPr>
        <w:t>source for which they must develop a presentation with the goal of teaching their peers how th</w:t>
      </w:r>
      <w:r w:rsidR="00503FCA" w:rsidRPr="00342404">
        <w:rPr>
          <w:sz w:val="24"/>
          <w:szCs w:val="24"/>
        </w:rPr>
        <w:t>at</w:t>
      </w:r>
      <w:r w:rsidRPr="00342404">
        <w:rPr>
          <w:sz w:val="24"/>
          <w:szCs w:val="24"/>
        </w:rPr>
        <w:t xml:space="preserve"> resource can be used in developing a business plan. Each group is given a set of guidelines including tasks they must complete within the resource, and deliverables they must present to the class from the assigned resource. </w:t>
      </w:r>
    </w:p>
    <w:p w:rsidR="00C571C1" w:rsidRPr="00342404" w:rsidRDefault="00C571C1" w:rsidP="00C571C1">
      <w:pPr>
        <w:rPr>
          <w:sz w:val="24"/>
          <w:szCs w:val="24"/>
        </w:rPr>
      </w:pPr>
      <w:r w:rsidRPr="00342404">
        <w:rPr>
          <w:sz w:val="24"/>
          <w:szCs w:val="24"/>
        </w:rPr>
        <w:t xml:space="preserve">Classes are generally 80 minutes long and broken down as follows –  </w:t>
      </w:r>
    </w:p>
    <w:p w:rsidR="00C571C1" w:rsidRPr="00342404" w:rsidRDefault="00C571C1" w:rsidP="00C571C1">
      <w:pPr>
        <w:ind w:firstLine="720"/>
        <w:rPr>
          <w:sz w:val="24"/>
          <w:szCs w:val="24"/>
        </w:rPr>
      </w:pPr>
      <w:r w:rsidRPr="00342404">
        <w:rPr>
          <w:sz w:val="24"/>
          <w:szCs w:val="24"/>
        </w:rPr>
        <w:t>First 25-30 minutes: introduction/discussion led by librarians</w:t>
      </w:r>
    </w:p>
    <w:p w:rsidR="00C571C1" w:rsidRPr="00342404" w:rsidRDefault="00A92B35" w:rsidP="00C571C1">
      <w:pPr>
        <w:ind w:left="1440"/>
        <w:rPr>
          <w:sz w:val="24"/>
          <w:szCs w:val="24"/>
        </w:rPr>
      </w:pPr>
      <w:r w:rsidRPr="00342404">
        <w:rPr>
          <w:sz w:val="24"/>
          <w:szCs w:val="24"/>
        </w:rPr>
        <w:t>As most students in this course are first year students, t</w:t>
      </w:r>
      <w:r w:rsidR="00C571C1" w:rsidRPr="00342404">
        <w:rPr>
          <w:sz w:val="24"/>
          <w:szCs w:val="24"/>
        </w:rPr>
        <w:t xml:space="preserve">his discussion includes a brief </w:t>
      </w:r>
      <w:r w:rsidR="00503FCA" w:rsidRPr="00342404">
        <w:rPr>
          <w:sz w:val="24"/>
          <w:szCs w:val="24"/>
        </w:rPr>
        <w:t>overview</w:t>
      </w:r>
      <w:r w:rsidR="00C571C1" w:rsidRPr="00342404">
        <w:rPr>
          <w:sz w:val="24"/>
          <w:szCs w:val="24"/>
        </w:rPr>
        <w:t xml:space="preserve"> of keyword selection, Boolean operators,</w:t>
      </w:r>
      <w:r w:rsidR="00503FCA" w:rsidRPr="00342404">
        <w:rPr>
          <w:sz w:val="24"/>
          <w:szCs w:val="24"/>
        </w:rPr>
        <w:t xml:space="preserve"> searching strategies,</w:t>
      </w:r>
      <w:r w:rsidR="00C571C1" w:rsidRPr="00342404">
        <w:rPr>
          <w:sz w:val="24"/>
          <w:szCs w:val="24"/>
        </w:rPr>
        <w:t xml:space="preserve"> a review of the course research page, an introduction to WMS’ Discovery, and the kinds of information available </w:t>
      </w:r>
      <w:r w:rsidR="00503FCA" w:rsidRPr="00342404">
        <w:rPr>
          <w:sz w:val="24"/>
          <w:szCs w:val="24"/>
        </w:rPr>
        <w:t>from</w:t>
      </w:r>
      <w:r w:rsidR="00C571C1" w:rsidRPr="00342404">
        <w:rPr>
          <w:sz w:val="24"/>
          <w:szCs w:val="24"/>
        </w:rPr>
        <w:t xml:space="preserve"> the sites sponsored by the US Census Bureau</w:t>
      </w:r>
      <w:r w:rsidRPr="00342404">
        <w:rPr>
          <w:sz w:val="24"/>
          <w:szCs w:val="24"/>
        </w:rPr>
        <w:t>—with a few sample searches therein</w:t>
      </w:r>
      <w:r w:rsidR="00C571C1" w:rsidRPr="00342404">
        <w:rPr>
          <w:sz w:val="24"/>
          <w:szCs w:val="24"/>
        </w:rPr>
        <w:t>.</w:t>
      </w:r>
    </w:p>
    <w:p w:rsidR="00C571C1" w:rsidRPr="00342404" w:rsidRDefault="00C571C1" w:rsidP="00C571C1">
      <w:pPr>
        <w:ind w:firstLine="720"/>
        <w:rPr>
          <w:sz w:val="24"/>
          <w:szCs w:val="24"/>
        </w:rPr>
      </w:pPr>
      <w:r w:rsidRPr="00342404">
        <w:rPr>
          <w:sz w:val="24"/>
          <w:szCs w:val="24"/>
        </w:rPr>
        <w:t>Next 20-25 minutes: group</w:t>
      </w:r>
      <w:r w:rsidR="00503FCA" w:rsidRPr="00342404">
        <w:rPr>
          <w:sz w:val="24"/>
          <w:szCs w:val="24"/>
        </w:rPr>
        <w:t>s</w:t>
      </w:r>
      <w:r w:rsidRPr="00342404">
        <w:rPr>
          <w:sz w:val="24"/>
          <w:szCs w:val="24"/>
        </w:rPr>
        <w:t xml:space="preserve"> work</w:t>
      </w:r>
      <w:r w:rsidR="00503FCA" w:rsidRPr="00342404">
        <w:rPr>
          <w:sz w:val="24"/>
          <w:szCs w:val="24"/>
        </w:rPr>
        <w:t xml:space="preserve"> together to complete tasks and develop presentation</w:t>
      </w:r>
    </w:p>
    <w:p w:rsidR="00C571C1" w:rsidRPr="00342404" w:rsidRDefault="00C571C1" w:rsidP="00C571C1">
      <w:pPr>
        <w:ind w:left="1440"/>
        <w:rPr>
          <w:sz w:val="24"/>
          <w:szCs w:val="24"/>
        </w:rPr>
      </w:pPr>
      <w:r w:rsidRPr="00342404">
        <w:rPr>
          <w:sz w:val="24"/>
          <w:szCs w:val="24"/>
        </w:rPr>
        <w:t>Two librarians are present during every session to answer questions</w:t>
      </w:r>
      <w:r w:rsidR="00A92B35" w:rsidRPr="00342404">
        <w:rPr>
          <w:sz w:val="24"/>
          <w:szCs w:val="24"/>
        </w:rPr>
        <w:t>, and provide help</w:t>
      </w:r>
      <w:r w:rsidRPr="00342404">
        <w:rPr>
          <w:sz w:val="24"/>
          <w:szCs w:val="24"/>
        </w:rPr>
        <w:t xml:space="preserve"> when questions or problems arise</w:t>
      </w:r>
    </w:p>
    <w:p w:rsidR="000A73B8" w:rsidRPr="00342404" w:rsidRDefault="00C571C1" w:rsidP="00C571C1">
      <w:pPr>
        <w:ind w:left="720"/>
        <w:rPr>
          <w:sz w:val="24"/>
          <w:szCs w:val="24"/>
        </w:rPr>
      </w:pPr>
      <w:r w:rsidRPr="00342404">
        <w:rPr>
          <w:sz w:val="24"/>
          <w:szCs w:val="24"/>
        </w:rPr>
        <w:t xml:space="preserve">Final 25-30 minutes: group presentations of 4-6 minutes. </w:t>
      </w:r>
    </w:p>
    <w:p w:rsidR="00C571C1" w:rsidRPr="00342404" w:rsidRDefault="00C571C1" w:rsidP="000A73B8">
      <w:pPr>
        <w:ind w:left="1440"/>
        <w:rPr>
          <w:sz w:val="24"/>
          <w:szCs w:val="24"/>
        </w:rPr>
      </w:pPr>
      <w:r w:rsidRPr="00342404">
        <w:rPr>
          <w:sz w:val="24"/>
          <w:szCs w:val="24"/>
        </w:rPr>
        <w:t>[The exact breakdown of time depends on the number of groups, and the size of the section.]</w:t>
      </w:r>
    </w:p>
    <w:p w:rsidR="00C571C1" w:rsidRPr="00342404" w:rsidRDefault="00C571C1" w:rsidP="00C571C1">
      <w:pPr>
        <w:rPr>
          <w:sz w:val="24"/>
          <w:szCs w:val="24"/>
        </w:rPr>
      </w:pPr>
      <w:r w:rsidRPr="00342404">
        <w:rPr>
          <w:sz w:val="24"/>
          <w:szCs w:val="24"/>
        </w:rPr>
        <w:lastRenderedPageBreak/>
        <w:t>The resources student gro</w:t>
      </w:r>
      <w:r w:rsidR="00B83942" w:rsidRPr="00342404">
        <w:rPr>
          <w:sz w:val="24"/>
          <w:szCs w:val="24"/>
        </w:rPr>
        <w:t xml:space="preserve">ups explore, evaluate, &amp; review can be tailored to those available at your institution. At our </w:t>
      </w:r>
      <w:r w:rsidR="00342404">
        <w:rPr>
          <w:sz w:val="24"/>
          <w:szCs w:val="24"/>
        </w:rPr>
        <w:t>library</w:t>
      </w:r>
      <w:bookmarkStart w:id="0" w:name="_GoBack"/>
      <w:bookmarkEnd w:id="0"/>
      <w:r w:rsidR="00B83942" w:rsidRPr="00342404">
        <w:rPr>
          <w:sz w:val="24"/>
          <w:szCs w:val="24"/>
        </w:rPr>
        <w:t>, students typically evaluate and prepare presentations for</w:t>
      </w:r>
      <w:r w:rsidRPr="00342404">
        <w:rPr>
          <w:sz w:val="24"/>
          <w:szCs w:val="24"/>
        </w:rPr>
        <w:t xml:space="preserve">: </w:t>
      </w:r>
      <w:r w:rsidRPr="00342404">
        <w:rPr>
          <w:i/>
          <w:sz w:val="24"/>
          <w:szCs w:val="24"/>
        </w:rPr>
        <w:t>Business Source Complete</w:t>
      </w:r>
      <w:r w:rsidRPr="00342404">
        <w:rPr>
          <w:sz w:val="24"/>
          <w:szCs w:val="24"/>
        </w:rPr>
        <w:t>, B</w:t>
      </w:r>
      <w:r w:rsidRPr="00342404">
        <w:rPr>
          <w:i/>
          <w:sz w:val="24"/>
          <w:szCs w:val="24"/>
        </w:rPr>
        <w:t>usiness Insight</w:t>
      </w:r>
      <w:r w:rsidR="000A73B8" w:rsidRPr="00342404">
        <w:rPr>
          <w:i/>
          <w:sz w:val="24"/>
          <w:szCs w:val="24"/>
        </w:rPr>
        <w:t>:</w:t>
      </w:r>
      <w:r w:rsidRPr="00342404">
        <w:rPr>
          <w:i/>
          <w:sz w:val="24"/>
          <w:szCs w:val="24"/>
        </w:rPr>
        <w:t xml:space="preserve"> Essential</w:t>
      </w:r>
      <w:r w:rsidRPr="00342404">
        <w:rPr>
          <w:sz w:val="24"/>
          <w:szCs w:val="24"/>
        </w:rPr>
        <w:t xml:space="preserve">s, </w:t>
      </w:r>
      <w:r w:rsidRPr="00342404">
        <w:rPr>
          <w:i/>
          <w:sz w:val="24"/>
          <w:szCs w:val="24"/>
        </w:rPr>
        <w:t>American Factfinder</w:t>
      </w:r>
      <w:r w:rsidRPr="00342404">
        <w:rPr>
          <w:sz w:val="24"/>
          <w:szCs w:val="24"/>
        </w:rPr>
        <w:t xml:space="preserve">, the </w:t>
      </w:r>
      <w:r w:rsidRPr="00342404">
        <w:rPr>
          <w:i/>
          <w:sz w:val="24"/>
          <w:szCs w:val="24"/>
        </w:rPr>
        <w:t>U.S. Census Bureau’s Economic Census, and County Business Patterns</w:t>
      </w:r>
      <w:r w:rsidRPr="00342404">
        <w:rPr>
          <w:sz w:val="24"/>
          <w:szCs w:val="24"/>
        </w:rPr>
        <w:t xml:space="preserve">, and a set of books that contain detailed demographic and economic information about American consumers. These include: </w:t>
      </w:r>
      <w:r w:rsidRPr="00342404">
        <w:rPr>
          <w:i/>
          <w:sz w:val="24"/>
          <w:szCs w:val="24"/>
        </w:rPr>
        <w:t>Demographics USA</w:t>
      </w:r>
      <w:r w:rsidRPr="00342404">
        <w:rPr>
          <w:sz w:val="24"/>
          <w:szCs w:val="24"/>
        </w:rPr>
        <w:t>, published by Neilson, New Strategist Publications including books in the Who’s Buying Series, and the American Generation Series, and the SRDS Lifestyle Market Analyst, among others. All groups must also use the NAICS website or reference book to determine the industrial code or codes that best align with their business</w:t>
      </w:r>
      <w:r w:rsidR="00B83942" w:rsidRPr="00342404">
        <w:rPr>
          <w:sz w:val="24"/>
          <w:szCs w:val="24"/>
        </w:rPr>
        <w:t xml:space="preserve"> or product</w:t>
      </w:r>
      <w:r w:rsidRPr="00342404">
        <w:rPr>
          <w:sz w:val="24"/>
          <w:szCs w:val="24"/>
        </w:rPr>
        <w:t xml:space="preserve">. </w:t>
      </w:r>
    </w:p>
    <w:p w:rsidR="00C571C1" w:rsidRPr="00342404" w:rsidRDefault="00C571C1" w:rsidP="00C571C1">
      <w:pPr>
        <w:rPr>
          <w:sz w:val="24"/>
          <w:szCs w:val="24"/>
        </w:rPr>
      </w:pPr>
      <w:r w:rsidRPr="00342404">
        <w:rPr>
          <w:sz w:val="24"/>
          <w:szCs w:val="24"/>
        </w:rPr>
        <w:t xml:space="preserve">These resources may change over time as </w:t>
      </w:r>
      <w:r w:rsidR="00B83942" w:rsidRPr="00342404">
        <w:rPr>
          <w:sz w:val="24"/>
          <w:szCs w:val="24"/>
        </w:rPr>
        <w:t xml:space="preserve">new resources are </w:t>
      </w:r>
      <w:r w:rsidRPr="00342404">
        <w:rPr>
          <w:sz w:val="24"/>
          <w:szCs w:val="24"/>
        </w:rPr>
        <w:t>add</w:t>
      </w:r>
      <w:r w:rsidR="00B83942" w:rsidRPr="00342404">
        <w:rPr>
          <w:sz w:val="24"/>
          <w:szCs w:val="24"/>
        </w:rPr>
        <w:t xml:space="preserve">ed </w:t>
      </w:r>
      <w:r w:rsidRPr="00342404">
        <w:rPr>
          <w:sz w:val="24"/>
          <w:szCs w:val="24"/>
        </w:rPr>
        <w:t xml:space="preserve">to </w:t>
      </w:r>
      <w:r w:rsidR="00B83942" w:rsidRPr="00342404">
        <w:rPr>
          <w:sz w:val="24"/>
          <w:szCs w:val="24"/>
        </w:rPr>
        <w:t xml:space="preserve">the </w:t>
      </w:r>
      <w:r w:rsidRPr="00342404">
        <w:rPr>
          <w:sz w:val="24"/>
          <w:szCs w:val="24"/>
        </w:rPr>
        <w:t xml:space="preserve">collection. </w:t>
      </w:r>
    </w:p>
    <w:p w:rsidR="009B2EFB" w:rsidRPr="00342404" w:rsidRDefault="009B2EFB">
      <w:pPr>
        <w:rPr>
          <w:sz w:val="24"/>
          <w:szCs w:val="24"/>
        </w:rPr>
      </w:pPr>
    </w:p>
    <w:sectPr w:rsidR="009B2EFB" w:rsidRPr="0034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C1"/>
    <w:rsid w:val="000A73B8"/>
    <w:rsid w:val="00342404"/>
    <w:rsid w:val="00396E3E"/>
    <w:rsid w:val="00503FCA"/>
    <w:rsid w:val="009B2EFB"/>
    <w:rsid w:val="00A92B35"/>
    <w:rsid w:val="00B83942"/>
    <w:rsid w:val="00C571C1"/>
    <w:rsid w:val="00D0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149FB-1009-4AB1-AE6F-1F78CC19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94B2010F</Template>
  <TotalTime>2</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Menlo College</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Linvill</dc:creator>
  <cp:keywords/>
  <dc:description/>
  <cp:lastModifiedBy>Anne Linvill</cp:lastModifiedBy>
  <cp:revision>3</cp:revision>
  <dcterms:created xsi:type="dcterms:W3CDTF">2016-03-11T16:26:00Z</dcterms:created>
  <dcterms:modified xsi:type="dcterms:W3CDTF">2016-03-11T16:28:00Z</dcterms:modified>
</cp:coreProperties>
</file>