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18" w:rsidRPr="00D73E4A" w:rsidRDefault="00CD15FD" w:rsidP="00FC7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4A">
        <w:rPr>
          <w:rFonts w:ascii="Times New Roman" w:hAnsi="Times New Roman" w:cs="Times New Roman"/>
          <w:b/>
          <w:sz w:val="24"/>
          <w:szCs w:val="24"/>
        </w:rPr>
        <w:t>Choosing a Timeline Creator</w:t>
      </w:r>
    </w:p>
    <w:p w:rsidR="00D11C82" w:rsidRPr="00D73E4A" w:rsidRDefault="00D11C82" w:rsidP="00D11C82">
      <w:p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 xml:space="preserve">This document provides tips for </w:t>
      </w:r>
      <w:r w:rsidR="00362D04" w:rsidRPr="00D73E4A">
        <w:rPr>
          <w:rFonts w:ascii="Times New Roman" w:hAnsi="Times New Roman" w:cs="Times New Roman"/>
          <w:sz w:val="24"/>
          <w:szCs w:val="24"/>
        </w:rPr>
        <w:t>choosing</w:t>
      </w:r>
      <w:r w:rsidRPr="00D73E4A">
        <w:rPr>
          <w:rFonts w:ascii="Times New Roman" w:hAnsi="Times New Roman" w:cs="Times New Roman"/>
          <w:sz w:val="24"/>
          <w:szCs w:val="24"/>
        </w:rPr>
        <w:t xml:space="preserve"> a timeline for digital humanities projects. These timelines are recommended for storytelling </w:t>
      </w:r>
      <w:r w:rsidR="00D73E4A">
        <w:rPr>
          <w:rFonts w:ascii="Times New Roman" w:hAnsi="Times New Roman" w:cs="Times New Roman"/>
          <w:sz w:val="24"/>
          <w:szCs w:val="24"/>
        </w:rPr>
        <w:t>(</w:t>
      </w:r>
      <w:r w:rsidRPr="00D73E4A">
        <w:rPr>
          <w:rFonts w:ascii="Times New Roman" w:hAnsi="Times New Roman" w:cs="Times New Roman"/>
          <w:sz w:val="24"/>
          <w:szCs w:val="24"/>
        </w:rPr>
        <w:t>not for project management or task visualization</w:t>
      </w:r>
      <w:r w:rsidR="00D73E4A">
        <w:rPr>
          <w:rFonts w:ascii="Times New Roman" w:hAnsi="Times New Roman" w:cs="Times New Roman"/>
          <w:sz w:val="24"/>
          <w:szCs w:val="24"/>
        </w:rPr>
        <w:t>).</w:t>
      </w:r>
    </w:p>
    <w:p w:rsidR="004D7374" w:rsidRPr="00D73E4A" w:rsidRDefault="004D7374" w:rsidP="00D73E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S</w:t>
      </w:r>
      <w:r w:rsidR="00FC7F18" w:rsidRPr="00D73E4A">
        <w:rPr>
          <w:rFonts w:ascii="Times New Roman" w:hAnsi="Times New Roman" w:cs="Times New Roman"/>
          <w:sz w:val="24"/>
          <w:szCs w:val="24"/>
        </w:rPr>
        <w:t>elect a timeli</w:t>
      </w:r>
      <w:r w:rsidRPr="00D73E4A">
        <w:rPr>
          <w:rFonts w:ascii="Times New Roman" w:hAnsi="Times New Roman" w:cs="Times New Roman"/>
          <w:sz w:val="24"/>
          <w:szCs w:val="24"/>
        </w:rPr>
        <w:t xml:space="preserve">ne that works best for the Professor, assignment, and/or learning outcomes. </w:t>
      </w:r>
    </w:p>
    <w:p w:rsidR="004D7374" w:rsidRPr="00D73E4A" w:rsidRDefault="004D7374" w:rsidP="00FC7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Is the timeline for a library or course assignment? Does the Professor have preferences and expectations? Collaborate to make sure the tool offers what’s needed.</w:t>
      </w:r>
    </w:p>
    <w:p w:rsidR="00FC7F18" w:rsidRPr="00D73E4A" w:rsidRDefault="00FC7F18" w:rsidP="00FC7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 xml:space="preserve">Will students be working on timelines in teams? </w:t>
      </w:r>
      <w:r w:rsidR="004D7374" w:rsidRPr="00D73E4A">
        <w:rPr>
          <w:rFonts w:ascii="Times New Roman" w:hAnsi="Times New Roman" w:cs="Times New Roman"/>
          <w:sz w:val="24"/>
          <w:szCs w:val="24"/>
        </w:rPr>
        <w:t xml:space="preserve">If so, select a tool </w:t>
      </w:r>
      <w:r w:rsidR="005605F7">
        <w:rPr>
          <w:rFonts w:ascii="Times New Roman" w:hAnsi="Times New Roman" w:cs="Times New Roman"/>
          <w:sz w:val="24"/>
          <w:szCs w:val="24"/>
        </w:rPr>
        <w:t>for multiple editors or assign roles.</w:t>
      </w:r>
    </w:p>
    <w:p w:rsidR="004D7374" w:rsidRPr="00D73E4A" w:rsidRDefault="004D7374" w:rsidP="00FC7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How will timelines be shared? Will timelines need to be embedded in a website or elsewhere? If so, select a tool that provides embed code.</w:t>
      </w:r>
    </w:p>
    <w:p w:rsidR="004D7374" w:rsidRPr="00D73E4A" w:rsidRDefault="004D7374" w:rsidP="00FC7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 xml:space="preserve">What digital literacy skills does the tool support? For example, collaborative digital projects, writing content for the web, using shared documents such as </w:t>
      </w:r>
      <w:proofErr w:type="spellStart"/>
      <w:r w:rsidRPr="00D73E4A">
        <w:rPr>
          <w:rFonts w:ascii="Times New Roman" w:hAnsi="Times New Roman" w:cs="Times New Roman"/>
          <w:sz w:val="24"/>
          <w:szCs w:val="24"/>
        </w:rPr>
        <w:t>GoogleSheets</w:t>
      </w:r>
      <w:proofErr w:type="spellEnd"/>
      <w:r w:rsidRPr="00D73E4A">
        <w:rPr>
          <w:rFonts w:ascii="Times New Roman" w:hAnsi="Times New Roman" w:cs="Times New Roman"/>
          <w:sz w:val="24"/>
          <w:szCs w:val="24"/>
        </w:rPr>
        <w:t>, working with new graphical interfaces, accessibility and media captioning, writing for the web, etc.</w:t>
      </w:r>
    </w:p>
    <w:p w:rsidR="004D7374" w:rsidRPr="00D73E4A" w:rsidRDefault="004D7374" w:rsidP="00FC7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 xml:space="preserve">What information literacy </w:t>
      </w:r>
      <w:r w:rsidR="00B26CBE" w:rsidRPr="00D73E4A">
        <w:rPr>
          <w:rFonts w:ascii="Times New Roman" w:hAnsi="Times New Roman" w:cs="Times New Roman"/>
          <w:sz w:val="24"/>
          <w:szCs w:val="24"/>
        </w:rPr>
        <w:t xml:space="preserve">skills </w:t>
      </w:r>
      <w:r w:rsidRPr="00D73E4A">
        <w:rPr>
          <w:rFonts w:ascii="Times New Roman" w:hAnsi="Times New Roman" w:cs="Times New Roman"/>
          <w:sz w:val="24"/>
          <w:szCs w:val="24"/>
        </w:rPr>
        <w:t xml:space="preserve">does the tool support? For example, source attribution, use of varied information types (e.g., image, video, </w:t>
      </w:r>
      <w:proofErr w:type="gramStart"/>
      <w:r w:rsidRPr="00D73E4A">
        <w:rPr>
          <w:rFonts w:ascii="Times New Roman" w:hAnsi="Times New Roman" w:cs="Times New Roman"/>
          <w:sz w:val="24"/>
          <w:szCs w:val="24"/>
        </w:rPr>
        <w:t>text</w:t>
      </w:r>
      <w:proofErr w:type="gramEnd"/>
      <w:r w:rsidRPr="00D73E4A">
        <w:rPr>
          <w:rFonts w:ascii="Times New Roman" w:hAnsi="Times New Roman" w:cs="Times New Roman"/>
          <w:sz w:val="24"/>
          <w:szCs w:val="24"/>
        </w:rPr>
        <w:t xml:space="preserve">), </w:t>
      </w:r>
      <w:r w:rsidR="00B26CBE" w:rsidRPr="00D73E4A">
        <w:rPr>
          <w:rFonts w:ascii="Times New Roman" w:hAnsi="Times New Roman" w:cs="Times New Roman"/>
          <w:sz w:val="24"/>
          <w:szCs w:val="24"/>
        </w:rPr>
        <w:t>various labels (metadata creation), body text that allows for</w:t>
      </w:r>
      <w:r w:rsidRPr="00D73E4A">
        <w:rPr>
          <w:rFonts w:ascii="Times New Roman" w:hAnsi="Times New Roman" w:cs="Times New Roman"/>
          <w:sz w:val="24"/>
          <w:szCs w:val="24"/>
        </w:rPr>
        <w:t xml:space="preserve"> reflection or evaluation,</w:t>
      </w:r>
      <w:r w:rsidR="00B26CBE" w:rsidRPr="00D73E4A">
        <w:rPr>
          <w:rFonts w:ascii="Times New Roman" w:hAnsi="Times New Roman" w:cs="Times New Roman"/>
          <w:sz w:val="24"/>
          <w:szCs w:val="24"/>
        </w:rPr>
        <w:t xml:space="preserve"> etc.</w:t>
      </w:r>
      <w:r w:rsidRPr="00D73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374" w:rsidRPr="00D73E4A" w:rsidRDefault="004D7374" w:rsidP="004D73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6CBE" w:rsidRPr="00D73E4A" w:rsidRDefault="00B26CBE" w:rsidP="001422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Browse available timeline creators</w:t>
      </w:r>
      <w:r w:rsidR="00D73E4A">
        <w:rPr>
          <w:rFonts w:ascii="Times New Roman" w:hAnsi="Times New Roman" w:cs="Times New Roman"/>
          <w:sz w:val="24"/>
          <w:szCs w:val="24"/>
        </w:rPr>
        <w:t xml:space="preserve"> (Google “Timeline” and “</w:t>
      </w:r>
      <w:proofErr w:type="spellStart"/>
      <w:r w:rsidR="00D73E4A"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 w:rsidR="00D73E4A">
        <w:rPr>
          <w:rFonts w:ascii="Times New Roman" w:hAnsi="Times New Roman" w:cs="Times New Roman"/>
          <w:sz w:val="24"/>
          <w:szCs w:val="24"/>
        </w:rPr>
        <w:t>” for more)</w:t>
      </w:r>
      <w:r w:rsidRPr="00D73E4A">
        <w:rPr>
          <w:rFonts w:ascii="Times New Roman" w:hAnsi="Times New Roman" w:cs="Times New Roman"/>
          <w:sz w:val="24"/>
          <w:szCs w:val="24"/>
        </w:rPr>
        <w:t xml:space="preserve">. </w:t>
      </w:r>
      <w:r w:rsidR="00CD15FD" w:rsidRPr="00D73E4A">
        <w:rPr>
          <w:rFonts w:ascii="Times New Roman" w:hAnsi="Times New Roman" w:cs="Times New Roman"/>
          <w:sz w:val="24"/>
          <w:szCs w:val="24"/>
        </w:rPr>
        <w:t xml:space="preserve">There are many open source tools that allow users to create and share timelines for free. </w:t>
      </w:r>
      <w:bookmarkStart w:id="0" w:name="_GoBack"/>
      <w:bookmarkEnd w:id="0"/>
    </w:p>
    <w:p w:rsidR="00CD15FD" w:rsidRPr="00D73E4A" w:rsidRDefault="00CD15FD" w:rsidP="00CD15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D73E4A">
          <w:rPr>
            <w:rStyle w:val="Hyperlink"/>
            <w:rFonts w:ascii="Times New Roman" w:hAnsi="Times New Roman" w:cs="Times New Roman"/>
            <w:sz w:val="24"/>
            <w:szCs w:val="24"/>
          </w:rPr>
          <w:t>Knightlab’s</w:t>
        </w:r>
        <w:proofErr w:type="spellEnd"/>
        <w:r w:rsidRPr="00D73E4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73E4A">
          <w:rPr>
            <w:rStyle w:val="Hyperlink"/>
            <w:rFonts w:ascii="Times New Roman" w:hAnsi="Times New Roman" w:cs="Times New Roman"/>
            <w:sz w:val="24"/>
            <w:szCs w:val="24"/>
          </w:rPr>
          <w:t>Time</w:t>
        </w:r>
        <w:r w:rsidRPr="00D73E4A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D73E4A">
          <w:rPr>
            <w:rStyle w:val="Hyperlink"/>
            <w:rFonts w:ascii="Times New Roman" w:hAnsi="Times New Roman" w:cs="Times New Roman"/>
            <w:sz w:val="24"/>
            <w:szCs w:val="24"/>
          </w:rPr>
          <w:t>ineJS</w:t>
        </w:r>
        <w:proofErr w:type="spellEnd"/>
      </w:hyperlink>
      <w:r w:rsidRPr="00D73E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F18" w:rsidRPr="00D73E4A" w:rsidRDefault="00B26CBE" w:rsidP="00CD15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Pros</w:t>
      </w:r>
      <w:r w:rsidR="00FC7F18" w:rsidRPr="00D73E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5FD" w:rsidRPr="00D73E4A" w:rsidRDefault="00427E6B" w:rsidP="00FC7F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Straightforward</w:t>
      </w:r>
      <w:r w:rsidR="00CD15FD" w:rsidRPr="00D73E4A">
        <w:rPr>
          <w:rFonts w:ascii="Times New Roman" w:hAnsi="Times New Roman" w:cs="Times New Roman"/>
          <w:sz w:val="24"/>
          <w:szCs w:val="24"/>
        </w:rPr>
        <w:t>: P</w:t>
      </w:r>
      <w:r w:rsidR="00CD15FD" w:rsidRPr="00D73E4A">
        <w:rPr>
          <w:rFonts w:ascii="Times New Roman" w:hAnsi="Times New Roman" w:cs="Times New Roman"/>
          <w:sz w:val="24"/>
          <w:szCs w:val="24"/>
        </w:rPr>
        <w:t xml:space="preserve">rovides </w:t>
      </w:r>
      <w:hyperlink r:id="rId8" w:history="1">
        <w:r w:rsidR="00CD15FD" w:rsidRPr="00D73E4A">
          <w:rPr>
            <w:rStyle w:val="Hyperlink"/>
            <w:rFonts w:ascii="Times New Roman" w:hAnsi="Times New Roman" w:cs="Times New Roman"/>
            <w:sz w:val="24"/>
            <w:szCs w:val="24"/>
          </w:rPr>
          <w:t>four simple steps</w:t>
        </w:r>
      </w:hyperlink>
      <w:r w:rsidR="00CD15FD" w:rsidRPr="00D73E4A">
        <w:rPr>
          <w:rFonts w:ascii="Times New Roman" w:hAnsi="Times New Roman" w:cs="Times New Roman"/>
          <w:sz w:val="24"/>
          <w:szCs w:val="24"/>
        </w:rPr>
        <w:t xml:space="preserve"> for creating a timeline, a </w:t>
      </w:r>
      <w:hyperlink r:id="rId9" w:history="1">
        <w:r w:rsidR="00CD15FD" w:rsidRPr="00D73E4A">
          <w:rPr>
            <w:rStyle w:val="Hyperlink"/>
            <w:rFonts w:ascii="Times New Roman" w:hAnsi="Times New Roman" w:cs="Times New Roman"/>
            <w:sz w:val="24"/>
            <w:szCs w:val="24"/>
          </w:rPr>
          <w:t>2-minute video tutorial</w:t>
        </w:r>
      </w:hyperlink>
      <w:r w:rsidR="00CD15FD" w:rsidRPr="00D73E4A">
        <w:rPr>
          <w:rFonts w:ascii="Times New Roman" w:hAnsi="Times New Roman" w:cs="Times New Roman"/>
          <w:sz w:val="24"/>
          <w:szCs w:val="24"/>
        </w:rPr>
        <w:t xml:space="preserve">, and </w:t>
      </w:r>
      <w:r w:rsidR="00D73E4A">
        <w:rPr>
          <w:rFonts w:ascii="Times New Roman" w:hAnsi="Times New Roman" w:cs="Times New Roman"/>
          <w:sz w:val="24"/>
          <w:szCs w:val="24"/>
        </w:rPr>
        <w:t>examples.</w:t>
      </w:r>
    </w:p>
    <w:p w:rsidR="00FC7F18" w:rsidRPr="00D73E4A" w:rsidRDefault="00427E6B" w:rsidP="00FC7F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Unlimited Use</w:t>
      </w:r>
      <w:r w:rsidR="00CD15FD" w:rsidRPr="00D73E4A">
        <w:rPr>
          <w:rFonts w:ascii="Times New Roman" w:hAnsi="Times New Roman" w:cs="Times New Roman"/>
          <w:sz w:val="24"/>
          <w:szCs w:val="24"/>
        </w:rPr>
        <w:t xml:space="preserve">: No limit on number of images used or timelines created; </w:t>
      </w:r>
    </w:p>
    <w:p w:rsidR="00FC7F18" w:rsidRPr="00D73E4A" w:rsidRDefault="00FC7F18" w:rsidP="00FC7F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Easy Embedding: G</w:t>
      </w:r>
      <w:r w:rsidR="00CD15FD" w:rsidRPr="00D73E4A">
        <w:rPr>
          <w:rFonts w:ascii="Times New Roman" w:hAnsi="Times New Roman" w:cs="Times New Roman"/>
          <w:sz w:val="24"/>
          <w:szCs w:val="24"/>
        </w:rPr>
        <w:t>enerates embed code for you</w:t>
      </w:r>
      <w:r w:rsidR="00427E6B" w:rsidRPr="00D73E4A">
        <w:rPr>
          <w:rFonts w:ascii="Times New Roman" w:hAnsi="Times New Roman" w:cs="Times New Roman"/>
          <w:sz w:val="24"/>
          <w:szCs w:val="24"/>
        </w:rPr>
        <w:t>.</w:t>
      </w:r>
    </w:p>
    <w:p w:rsidR="00B26CBE" w:rsidRPr="00D73E4A" w:rsidRDefault="00B26CBE" w:rsidP="00FC7F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Open Source.</w:t>
      </w:r>
    </w:p>
    <w:p w:rsidR="00FC7F18" w:rsidRPr="00D73E4A" w:rsidRDefault="00FC7F18" w:rsidP="00FC7F1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Cons:</w:t>
      </w:r>
    </w:p>
    <w:p w:rsidR="00FC7F18" w:rsidRPr="00D73E4A" w:rsidRDefault="00FC7F18" w:rsidP="00FC7F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3E4A">
        <w:rPr>
          <w:rFonts w:ascii="Times New Roman" w:hAnsi="Times New Roman" w:cs="Times New Roman"/>
          <w:sz w:val="24"/>
          <w:szCs w:val="24"/>
        </w:rPr>
        <w:t>GoogleSheets</w:t>
      </w:r>
      <w:proofErr w:type="spellEnd"/>
      <w:r w:rsidRPr="00D73E4A">
        <w:rPr>
          <w:rFonts w:ascii="Times New Roman" w:hAnsi="Times New Roman" w:cs="Times New Roman"/>
          <w:sz w:val="24"/>
          <w:szCs w:val="24"/>
        </w:rPr>
        <w:t>: All content is entered and displayed separately.</w:t>
      </w:r>
    </w:p>
    <w:p w:rsidR="0083622A" w:rsidRPr="00D73E4A" w:rsidRDefault="0083622A" w:rsidP="00836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D73E4A">
          <w:rPr>
            <w:rStyle w:val="Hyperlink"/>
            <w:rFonts w:ascii="Times New Roman" w:hAnsi="Times New Roman" w:cs="Times New Roman"/>
            <w:sz w:val="24"/>
            <w:szCs w:val="24"/>
          </w:rPr>
          <w:t>TimeMapper</w:t>
        </w:r>
        <w:proofErr w:type="spellEnd"/>
      </w:hyperlink>
    </w:p>
    <w:p w:rsidR="0083622A" w:rsidRPr="00D73E4A" w:rsidRDefault="009D5D9B" w:rsidP="0083622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similar to</w:t>
      </w:r>
      <w:r w:rsidR="0083622A" w:rsidRPr="00D7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2A" w:rsidRPr="00D73E4A">
        <w:rPr>
          <w:rFonts w:ascii="Times New Roman" w:hAnsi="Times New Roman" w:cs="Times New Roman"/>
          <w:sz w:val="24"/>
          <w:szCs w:val="24"/>
        </w:rPr>
        <w:t>TimelineJS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5FD" w:rsidRPr="00D73E4A" w:rsidRDefault="00CD15FD" w:rsidP="00CD15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Pr="00D73E4A">
          <w:rPr>
            <w:rStyle w:val="Hyperlink"/>
            <w:rFonts w:ascii="Times New Roman" w:hAnsi="Times New Roman" w:cs="Times New Roman"/>
            <w:sz w:val="24"/>
            <w:szCs w:val="24"/>
          </w:rPr>
          <w:t>Tiki</w:t>
        </w:r>
        <w:proofErr w:type="spellEnd"/>
        <w:r w:rsidRPr="00D73E4A">
          <w:rPr>
            <w:rStyle w:val="Hyperlink"/>
            <w:rFonts w:ascii="Times New Roman" w:hAnsi="Times New Roman" w:cs="Times New Roman"/>
            <w:sz w:val="24"/>
            <w:szCs w:val="24"/>
          </w:rPr>
          <w:t>-Toki</w:t>
        </w:r>
      </w:hyperlink>
      <w:r w:rsidRPr="00D73E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6CBE" w:rsidRPr="00D73E4A" w:rsidRDefault="00B26CBE" w:rsidP="00B26C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Pros</w:t>
      </w:r>
      <w:r w:rsidR="00FC7F18" w:rsidRPr="00D73E4A">
        <w:rPr>
          <w:rFonts w:ascii="Times New Roman" w:hAnsi="Times New Roman" w:cs="Times New Roman"/>
          <w:sz w:val="24"/>
          <w:szCs w:val="24"/>
        </w:rPr>
        <w:t>:</w:t>
      </w:r>
    </w:p>
    <w:p w:rsidR="00427E6B" w:rsidRPr="00D73E4A" w:rsidRDefault="00427E6B" w:rsidP="00FC7F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Visual Appeal: Incorporate background images and colors; sleek.</w:t>
      </w:r>
    </w:p>
    <w:p w:rsidR="00427E6B" w:rsidRPr="00D73E4A" w:rsidRDefault="00427E6B" w:rsidP="00FC7F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 xml:space="preserve">Integrated: All </w:t>
      </w:r>
      <w:r w:rsidR="00FC7F18" w:rsidRPr="00D73E4A">
        <w:rPr>
          <w:rFonts w:ascii="Times New Roman" w:hAnsi="Times New Roman" w:cs="Times New Roman"/>
          <w:sz w:val="24"/>
          <w:szCs w:val="24"/>
        </w:rPr>
        <w:t>content is entered</w:t>
      </w:r>
      <w:r w:rsidRPr="00D73E4A">
        <w:rPr>
          <w:rFonts w:ascii="Times New Roman" w:hAnsi="Times New Roman" w:cs="Times New Roman"/>
          <w:sz w:val="24"/>
          <w:szCs w:val="24"/>
        </w:rPr>
        <w:t xml:space="preserve"> </w:t>
      </w:r>
      <w:r w:rsidR="00FC7F18" w:rsidRPr="00D73E4A">
        <w:rPr>
          <w:rFonts w:ascii="Times New Roman" w:hAnsi="Times New Roman" w:cs="Times New Roman"/>
          <w:sz w:val="24"/>
          <w:szCs w:val="24"/>
        </w:rPr>
        <w:t xml:space="preserve">and viewed through </w:t>
      </w:r>
      <w:r w:rsidRPr="00D73E4A">
        <w:rPr>
          <w:rFonts w:ascii="Times New Roman" w:hAnsi="Times New Roman" w:cs="Times New Roman"/>
          <w:sz w:val="24"/>
          <w:szCs w:val="24"/>
        </w:rPr>
        <w:t>one interface.</w:t>
      </w:r>
    </w:p>
    <w:p w:rsidR="00FC7F18" w:rsidRPr="00D73E4A" w:rsidRDefault="00FC7F18" w:rsidP="00CD15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 xml:space="preserve">Cons: </w:t>
      </w:r>
    </w:p>
    <w:p w:rsidR="00B26CBE" w:rsidRPr="00D73E4A" w:rsidRDefault="00B26CBE" w:rsidP="00FC7F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Somewhat Straightforward: Interface requires some practice.</w:t>
      </w:r>
    </w:p>
    <w:p w:rsidR="0083622A" w:rsidRPr="00D73E4A" w:rsidRDefault="00B26CBE" w:rsidP="0083622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 xml:space="preserve">Not Open Source. </w:t>
      </w:r>
      <w:r w:rsidR="00CD15FD" w:rsidRPr="00D73E4A">
        <w:rPr>
          <w:rFonts w:ascii="Times New Roman" w:hAnsi="Times New Roman" w:cs="Times New Roman"/>
          <w:sz w:val="24"/>
          <w:szCs w:val="24"/>
        </w:rPr>
        <w:t>N</w:t>
      </w:r>
      <w:r w:rsidR="00CD15FD" w:rsidRPr="00D73E4A">
        <w:rPr>
          <w:rFonts w:ascii="Times New Roman" w:hAnsi="Times New Roman" w:cs="Times New Roman"/>
          <w:sz w:val="24"/>
          <w:szCs w:val="24"/>
        </w:rPr>
        <w:t xml:space="preserve">o embed </w:t>
      </w:r>
      <w:r w:rsidR="00CD15FD" w:rsidRPr="00D73E4A">
        <w:rPr>
          <w:rFonts w:ascii="Times New Roman" w:hAnsi="Times New Roman" w:cs="Times New Roman"/>
          <w:sz w:val="24"/>
          <w:szCs w:val="24"/>
        </w:rPr>
        <w:t>code</w:t>
      </w:r>
      <w:r w:rsidR="00CD15FD" w:rsidRPr="00D73E4A">
        <w:rPr>
          <w:rFonts w:ascii="Times New Roman" w:hAnsi="Times New Roman" w:cs="Times New Roman"/>
          <w:sz w:val="24"/>
          <w:szCs w:val="24"/>
        </w:rPr>
        <w:t xml:space="preserve"> </w:t>
      </w:r>
      <w:r w:rsidR="00FC7F18" w:rsidRPr="00D73E4A">
        <w:rPr>
          <w:rFonts w:ascii="Times New Roman" w:hAnsi="Times New Roman" w:cs="Times New Roman"/>
          <w:sz w:val="24"/>
          <w:szCs w:val="24"/>
        </w:rPr>
        <w:t xml:space="preserve">available, limit </w:t>
      </w:r>
      <w:r w:rsidR="00D73E4A">
        <w:rPr>
          <w:rFonts w:ascii="Times New Roman" w:hAnsi="Times New Roman" w:cs="Times New Roman"/>
          <w:sz w:val="24"/>
          <w:szCs w:val="24"/>
        </w:rPr>
        <w:t>usage.</w:t>
      </w:r>
    </w:p>
    <w:p w:rsidR="00D73E4A" w:rsidRPr="00D73E4A" w:rsidRDefault="00D73E4A" w:rsidP="0083622A">
      <w:pPr>
        <w:rPr>
          <w:rFonts w:ascii="Times New Roman" w:hAnsi="Times New Roman" w:cs="Times New Roman"/>
          <w:i/>
          <w:sz w:val="24"/>
          <w:szCs w:val="24"/>
        </w:rPr>
      </w:pPr>
      <w:r w:rsidRPr="00D73E4A">
        <w:rPr>
          <w:rFonts w:ascii="Times New Roman" w:hAnsi="Times New Roman" w:cs="Times New Roman"/>
          <w:sz w:val="24"/>
          <w:szCs w:val="24"/>
        </w:rPr>
        <w:t>Further Resources: Danielle, P. (</w:t>
      </w:r>
      <w:proofErr w:type="spellStart"/>
      <w:r w:rsidRPr="00D73E4A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D73E4A">
        <w:rPr>
          <w:rFonts w:ascii="Times New Roman" w:hAnsi="Times New Roman" w:cs="Times New Roman"/>
          <w:sz w:val="24"/>
          <w:szCs w:val="24"/>
        </w:rPr>
        <w:t xml:space="preserve">). </w:t>
      </w:r>
      <w:r w:rsidRPr="00D73E4A">
        <w:rPr>
          <w:rFonts w:ascii="Times New Roman" w:hAnsi="Times New Roman" w:cs="Times New Roman"/>
          <w:i/>
          <w:sz w:val="24"/>
          <w:szCs w:val="24"/>
        </w:rPr>
        <w:t xml:space="preserve">Digital Timeline Guide. </w:t>
      </w:r>
      <w:r w:rsidRPr="00D73E4A">
        <w:rPr>
          <w:rFonts w:ascii="Times New Roman" w:hAnsi="Times New Roman" w:cs="Times New Roman"/>
          <w:sz w:val="24"/>
          <w:szCs w:val="24"/>
        </w:rPr>
        <w:t>Vanderbilt University Center for Teaching.</w:t>
      </w:r>
      <w:r w:rsidRPr="00D73E4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73E4A">
          <w:rPr>
            <w:rStyle w:val="Hyperlink"/>
            <w:rFonts w:ascii="Times New Roman" w:hAnsi="Times New Roman" w:cs="Times New Roman"/>
            <w:sz w:val="24"/>
            <w:szCs w:val="24"/>
          </w:rPr>
          <w:t>https://cft.vanderbilt.edu/guides-sub-pages/digital-timelines/</w:t>
        </w:r>
      </w:hyperlink>
      <w:r w:rsidRPr="00D73E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3E4A" w:rsidRPr="00D73E4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05" w:rsidRDefault="00180A05" w:rsidP="00D73E4A">
      <w:pPr>
        <w:spacing w:after="0" w:line="240" w:lineRule="auto"/>
      </w:pPr>
      <w:r>
        <w:separator/>
      </w:r>
    </w:p>
  </w:endnote>
  <w:endnote w:type="continuationSeparator" w:id="0">
    <w:p w:rsidR="00180A05" w:rsidRDefault="00180A05" w:rsidP="00D7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E4A" w:rsidRPr="00D73E4A" w:rsidRDefault="00D73E4A">
    <w:pPr>
      <w:pStyle w:val="Footer"/>
      <w:rPr>
        <w:rFonts w:ascii="Times New Roman" w:hAnsi="Times New Roman" w:cs="Times New Roman"/>
        <w:sz w:val="20"/>
        <w:szCs w:val="20"/>
      </w:rPr>
    </w:pPr>
    <w:r w:rsidRPr="00D73E4A">
      <w:rPr>
        <w:rFonts w:ascii="Times New Roman" w:hAnsi="Times New Roman" w:cs="Times New Roman"/>
        <w:sz w:val="20"/>
        <w:szCs w:val="20"/>
      </w:rPr>
      <w:t>This document was created by Paizha Stoothoff and is licensed under a Creative Commons Attribution-</w:t>
    </w:r>
    <w:proofErr w:type="spellStart"/>
    <w:r w:rsidRPr="00D73E4A">
      <w:rPr>
        <w:rFonts w:ascii="Times New Roman" w:hAnsi="Times New Roman" w:cs="Times New Roman"/>
        <w:sz w:val="20"/>
        <w:szCs w:val="20"/>
      </w:rPr>
      <w:t>NonCommercial</w:t>
    </w:r>
    <w:proofErr w:type="spellEnd"/>
    <w:r w:rsidRPr="00D73E4A">
      <w:rPr>
        <w:rFonts w:ascii="Times New Roman" w:hAnsi="Times New Roman" w:cs="Times New Roman"/>
        <w:sz w:val="20"/>
        <w:szCs w:val="20"/>
      </w:rPr>
      <w:t xml:space="preserve"> 4.0 International License </w:t>
    </w:r>
    <w:r w:rsidRPr="00D73E4A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>
          <wp:extent cx="763270" cy="142875"/>
          <wp:effectExtent l="0" t="0" r="0" b="9525"/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05" w:rsidRDefault="00180A05" w:rsidP="00D73E4A">
      <w:pPr>
        <w:spacing w:after="0" w:line="240" w:lineRule="auto"/>
      </w:pPr>
      <w:r>
        <w:separator/>
      </w:r>
    </w:p>
  </w:footnote>
  <w:footnote w:type="continuationSeparator" w:id="0">
    <w:p w:rsidR="00180A05" w:rsidRDefault="00180A05" w:rsidP="00D7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218"/>
    <w:multiLevelType w:val="hybridMultilevel"/>
    <w:tmpl w:val="534A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760"/>
    <w:multiLevelType w:val="hybridMultilevel"/>
    <w:tmpl w:val="3E106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3688D"/>
    <w:multiLevelType w:val="hybridMultilevel"/>
    <w:tmpl w:val="6960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D1071"/>
    <w:multiLevelType w:val="hybridMultilevel"/>
    <w:tmpl w:val="DFD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E4218"/>
    <w:multiLevelType w:val="hybridMultilevel"/>
    <w:tmpl w:val="835E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03"/>
    <w:rsid w:val="00036131"/>
    <w:rsid w:val="001422BC"/>
    <w:rsid w:val="00180A05"/>
    <w:rsid w:val="00337103"/>
    <w:rsid w:val="00362D04"/>
    <w:rsid w:val="00427E6B"/>
    <w:rsid w:val="004D7374"/>
    <w:rsid w:val="00540608"/>
    <w:rsid w:val="005605F7"/>
    <w:rsid w:val="0083622A"/>
    <w:rsid w:val="00953376"/>
    <w:rsid w:val="009D5D9B"/>
    <w:rsid w:val="00B26CBE"/>
    <w:rsid w:val="00CD15FD"/>
    <w:rsid w:val="00D11C82"/>
    <w:rsid w:val="00D13182"/>
    <w:rsid w:val="00D73E4A"/>
    <w:rsid w:val="00E033C7"/>
    <w:rsid w:val="00F30D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B441"/>
  <w15:chartTrackingRefBased/>
  <w15:docId w15:val="{C78E33B1-FCFB-43E7-918C-33BAF7A8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3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3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4A"/>
  </w:style>
  <w:style w:type="paragraph" w:styleId="Footer">
    <w:name w:val="footer"/>
    <w:basedOn w:val="Normal"/>
    <w:link w:val="FooterChar"/>
    <w:uiPriority w:val="99"/>
    <w:unhideWhenUsed/>
    <w:rsid w:val="00D7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line.knightlab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meline.knightlab.com/" TargetMode="External"/><Relationship Id="rId12" Type="http://schemas.openxmlformats.org/officeDocument/2006/relationships/hyperlink" Target="https://cft.vanderbilt.edu/guides-sub-pages/digital-tim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ki-toki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imemapper.okfnlab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4340787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Stoothoff, Paizha</dc:creator>
  <cp:keywords/>
  <dc:description/>
  <cp:lastModifiedBy>Stoothoff, Paizha</cp:lastModifiedBy>
  <cp:revision>9</cp:revision>
  <dcterms:created xsi:type="dcterms:W3CDTF">2020-12-17T21:43:00Z</dcterms:created>
  <dcterms:modified xsi:type="dcterms:W3CDTF">2020-12-18T18:23:00Z</dcterms:modified>
</cp:coreProperties>
</file>