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AE651" w14:textId="604D750D" w:rsidR="00AD2D4A" w:rsidRDefault="00501A06" w:rsidP="00EE0027">
      <w:pPr>
        <w:jc w:val="center"/>
        <w:rPr>
          <w:b/>
          <w:sz w:val="24"/>
          <w:szCs w:val="24"/>
        </w:rPr>
      </w:pPr>
      <w:r w:rsidRPr="00501A06">
        <w:rPr>
          <w:b/>
          <w:sz w:val="24"/>
          <w:szCs w:val="24"/>
        </w:rPr>
        <w:t>Lesson Plan</w:t>
      </w:r>
      <w:r w:rsidR="003833D6">
        <w:rPr>
          <w:b/>
          <w:sz w:val="24"/>
          <w:szCs w:val="24"/>
        </w:rPr>
        <w:t xml:space="preserve">: Evaluating Online Sources </w:t>
      </w:r>
      <w:r w:rsidR="006D5ECD">
        <w:rPr>
          <w:b/>
          <w:sz w:val="24"/>
          <w:szCs w:val="24"/>
        </w:rPr>
        <w:t>by Reading Laterally</w:t>
      </w:r>
    </w:p>
    <w:p w14:paraId="51F26E57" w14:textId="77777777" w:rsidR="00C86059" w:rsidRDefault="00C86059" w:rsidP="00EE0027">
      <w:pPr>
        <w:jc w:val="center"/>
        <w:rPr>
          <w:b/>
          <w:sz w:val="24"/>
          <w:szCs w:val="24"/>
        </w:rPr>
      </w:pPr>
      <w:r>
        <w:rPr>
          <w:b/>
          <w:sz w:val="24"/>
          <w:szCs w:val="24"/>
        </w:rPr>
        <w:t>75 minutes</w:t>
      </w:r>
    </w:p>
    <w:p w14:paraId="361E5A6D" w14:textId="0D689309" w:rsidR="008113B6" w:rsidRDefault="008113B6">
      <w:pPr>
        <w:rPr>
          <w:b/>
          <w:sz w:val="24"/>
          <w:szCs w:val="24"/>
        </w:rPr>
      </w:pPr>
      <w:r>
        <w:rPr>
          <w:b/>
          <w:sz w:val="24"/>
          <w:szCs w:val="24"/>
        </w:rPr>
        <w:t xml:space="preserve">Slides with notes: </w:t>
      </w:r>
      <w:hyperlink r:id="rId8" w:history="1">
        <w:r w:rsidRPr="00AC4075">
          <w:rPr>
            <w:rStyle w:val="Hyperlink"/>
            <w:b/>
            <w:sz w:val="24"/>
            <w:szCs w:val="24"/>
          </w:rPr>
          <w:t>https://docs.google.com/presentation/d/18ps7P4IJeBp89p94xH8fwi2YQiy_qVGk98V3eM5xIgI/edit?usp=sharing</w:t>
        </w:r>
      </w:hyperlink>
    </w:p>
    <w:p w14:paraId="33A56F78" w14:textId="3D7B1696" w:rsidR="00501A06" w:rsidRDefault="00501A06">
      <w:pPr>
        <w:rPr>
          <w:sz w:val="24"/>
          <w:szCs w:val="24"/>
        </w:rPr>
      </w:pPr>
      <w:r w:rsidRPr="00DB581F">
        <w:rPr>
          <w:b/>
          <w:sz w:val="24"/>
          <w:szCs w:val="24"/>
        </w:rPr>
        <w:t>Introduction</w:t>
      </w:r>
      <w:r>
        <w:rPr>
          <w:sz w:val="24"/>
          <w:szCs w:val="24"/>
        </w:rPr>
        <w:t xml:space="preserve"> </w:t>
      </w:r>
      <w:r w:rsidR="00EE0027">
        <w:rPr>
          <w:sz w:val="24"/>
          <w:szCs w:val="24"/>
        </w:rPr>
        <w:t>~</w:t>
      </w:r>
      <w:r w:rsidR="00DB581F">
        <w:rPr>
          <w:sz w:val="24"/>
          <w:szCs w:val="24"/>
        </w:rPr>
        <w:t xml:space="preserve"> </w:t>
      </w:r>
      <w:r w:rsidR="002E5E41">
        <w:rPr>
          <w:b/>
          <w:sz w:val="24"/>
          <w:szCs w:val="24"/>
        </w:rPr>
        <w:t>5</w:t>
      </w:r>
      <w:r w:rsidR="00DB581F" w:rsidRPr="00C86059">
        <w:rPr>
          <w:b/>
          <w:sz w:val="24"/>
          <w:szCs w:val="24"/>
        </w:rPr>
        <w:t xml:space="preserve"> mins</w:t>
      </w:r>
    </w:p>
    <w:p w14:paraId="6CB225A8" w14:textId="77777777" w:rsidR="00501A06" w:rsidRDefault="00DB581F" w:rsidP="00501A06">
      <w:pPr>
        <w:pStyle w:val="ListParagraph"/>
        <w:numPr>
          <w:ilvl w:val="0"/>
          <w:numId w:val="1"/>
        </w:numPr>
        <w:rPr>
          <w:sz w:val="24"/>
          <w:szCs w:val="24"/>
        </w:rPr>
      </w:pPr>
      <w:r>
        <w:rPr>
          <w:sz w:val="24"/>
          <w:szCs w:val="24"/>
        </w:rPr>
        <w:t>Introduction to the Librarians</w:t>
      </w:r>
    </w:p>
    <w:p w14:paraId="095BA0C9" w14:textId="77777777" w:rsidR="00501A06" w:rsidRDefault="00DB581F" w:rsidP="00501A06">
      <w:pPr>
        <w:pStyle w:val="ListParagraph"/>
        <w:numPr>
          <w:ilvl w:val="0"/>
          <w:numId w:val="1"/>
        </w:numPr>
        <w:rPr>
          <w:sz w:val="24"/>
          <w:szCs w:val="24"/>
        </w:rPr>
      </w:pPr>
      <w:r>
        <w:rPr>
          <w:sz w:val="24"/>
          <w:szCs w:val="24"/>
        </w:rPr>
        <w:t>Provide c</w:t>
      </w:r>
      <w:r w:rsidR="00501A06" w:rsidRPr="00501A06">
        <w:rPr>
          <w:sz w:val="24"/>
          <w:szCs w:val="24"/>
        </w:rPr>
        <w:t xml:space="preserve">ontext for </w:t>
      </w:r>
      <w:r w:rsidR="00501A06">
        <w:rPr>
          <w:sz w:val="24"/>
          <w:szCs w:val="24"/>
        </w:rPr>
        <w:t xml:space="preserve">this </w:t>
      </w:r>
      <w:r>
        <w:rPr>
          <w:sz w:val="24"/>
          <w:szCs w:val="24"/>
        </w:rPr>
        <w:t xml:space="preserve">lesson and </w:t>
      </w:r>
      <w:r w:rsidR="00501A06">
        <w:rPr>
          <w:sz w:val="24"/>
          <w:szCs w:val="24"/>
        </w:rPr>
        <w:t>assignment (the worksheet</w:t>
      </w:r>
      <w:r>
        <w:rPr>
          <w:sz w:val="24"/>
          <w:szCs w:val="24"/>
        </w:rPr>
        <w:t>)</w:t>
      </w:r>
    </w:p>
    <w:p w14:paraId="1B33F126" w14:textId="77777777" w:rsidR="00C86059" w:rsidRPr="001F063A" w:rsidRDefault="00C86059" w:rsidP="00501A06">
      <w:pPr>
        <w:rPr>
          <w:i/>
          <w:sz w:val="24"/>
          <w:szCs w:val="24"/>
        </w:rPr>
      </w:pPr>
      <w:r w:rsidRPr="001F063A">
        <w:rPr>
          <w:i/>
          <w:sz w:val="24"/>
          <w:szCs w:val="24"/>
        </w:rPr>
        <w:t xml:space="preserve">Optional Script: Being informed and developing an opinion about controversial or current social issues can be a challenging and rewarding part of our lives. In our personal lives, we are part of social, family, and political communities that can be profoundly or subtly impacted by our opinions. </w:t>
      </w:r>
    </w:p>
    <w:p w14:paraId="32B70623" w14:textId="48AD9B0A" w:rsidR="00C86059" w:rsidRDefault="00C86059" w:rsidP="00501A06">
      <w:pPr>
        <w:rPr>
          <w:i/>
          <w:sz w:val="24"/>
          <w:szCs w:val="24"/>
        </w:rPr>
      </w:pPr>
      <w:r w:rsidRPr="001F063A">
        <w:rPr>
          <w:i/>
          <w:sz w:val="24"/>
          <w:szCs w:val="24"/>
        </w:rPr>
        <w:t xml:space="preserve">In college, you may be asked to critically think and make arguments about issues. One important aspect of making claims is to contextualize your claims by doing research and referring to sources. </w:t>
      </w:r>
    </w:p>
    <w:p w14:paraId="4721B43C" w14:textId="25D28117" w:rsidR="003D54E7" w:rsidRPr="001F063A" w:rsidRDefault="003D54E7" w:rsidP="00501A06">
      <w:pPr>
        <w:rPr>
          <w:i/>
          <w:sz w:val="24"/>
          <w:szCs w:val="24"/>
        </w:rPr>
      </w:pPr>
      <w:r>
        <w:rPr>
          <w:i/>
          <w:sz w:val="24"/>
          <w:szCs w:val="24"/>
        </w:rPr>
        <w:t>In this class, you’ll be completing a bibliography where you must identify 12 sources, 6 of which must be from the library databases and 6 of which must be scholarly. This means that you may use up to 6 popular sources (news articles, magazine articles, and websites) and materials you find online through a Google Search. How do you find sources through the open web? This session will teach you a skill you can use to determine the credibility and bias of news sources you find online through the web and through databases.</w:t>
      </w:r>
    </w:p>
    <w:p w14:paraId="3273438F" w14:textId="2170B6DD" w:rsidR="00501A06" w:rsidRDefault="00501A06" w:rsidP="00501A06">
      <w:pPr>
        <w:rPr>
          <w:sz w:val="24"/>
          <w:szCs w:val="24"/>
        </w:rPr>
      </w:pPr>
      <w:r w:rsidRPr="00C86059">
        <w:rPr>
          <w:b/>
          <w:sz w:val="24"/>
          <w:szCs w:val="24"/>
        </w:rPr>
        <w:t>About Online Information</w:t>
      </w:r>
      <w:r w:rsidR="00DB581F">
        <w:rPr>
          <w:sz w:val="24"/>
          <w:szCs w:val="24"/>
        </w:rPr>
        <w:t xml:space="preserve"> </w:t>
      </w:r>
      <w:r w:rsidR="00EE0027">
        <w:rPr>
          <w:sz w:val="24"/>
          <w:szCs w:val="24"/>
        </w:rPr>
        <w:t xml:space="preserve">~ </w:t>
      </w:r>
      <w:r w:rsidR="00C86059">
        <w:rPr>
          <w:b/>
          <w:sz w:val="24"/>
          <w:szCs w:val="24"/>
        </w:rPr>
        <w:t>10 mins</w:t>
      </w:r>
    </w:p>
    <w:p w14:paraId="0AF38C6F" w14:textId="14498541" w:rsidR="00501A06" w:rsidRDefault="00501A06" w:rsidP="00501A06">
      <w:pPr>
        <w:pStyle w:val="ListParagraph"/>
        <w:numPr>
          <w:ilvl w:val="0"/>
          <w:numId w:val="2"/>
        </w:numPr>
        <w:rPr>
          <w:sz w:val="24"/>
          <w:szCs w:val="24"/>
        </w:rPr>
      </w:pPr>
      <w:r>
        <w:rPr>
          <w:sz w:val="24"/>
          <w:szCs w:val="24"/>
        </w:rPr>
        <w:t>Print information ecosystem</w:t>
      </w:r>
    </w:p>
    <w:p w14:paraId="6389C336" w14:textId="60B17DB8" w:rsidR="003D1C03" w:rsidRDefault="003D1C03" w:rsidP="003D1C03">
      <w:pPr>
        <w:pStyle w:val="ListParagraph"/>
        <w:numPr>
          <w:ilvl w:val="1"/>
          <w:numId w:val="2"/>
        </w:numPr>
        <w:rPr>
          <w:sz w:val="24"/>
          <w:szCs w:val="24"/>
        </w:rPr>
      </w:pPr>
      <w:r>
        <w:rPr>
          <w:sz w:val="24"/>
          <w:szCs w:val="24"/>
        </w:rPr>
        <w:t>Main Differences</w:t>
      </w:r>
    </w:p>
    <w:p w14:paraId="7F14F2A9" w14:textId="77777777" w:rsidR="003D1C03" w:rsidRDefault="003D1C03" w:rsidP="003D1C03">
      <w:pPr>
        <w:pStyle w:val="ListParagraph"/>
        <w:numPr>
          <w:ilvl w:val="2"/>
          <w:numId w:val="2"/>
        </w:numPr>
        <w:rPr>
          <w:sz w:val="24"/>
          <w:szCs w:val="24"/>
        </w:rPr>
      </w:pPr>
      <w:r>
        <w:rPr>
          <w:sz w:val="24"/>
          <w:szCs w:val="24"/>
        </w:rPr>
        <w:t>Permanence</w:t>
      </w:r>
    </w:p>
    <w:p w14:paraId="1430E366" w14:textId="61BF8976" w:rsidR="003D1C03" w:rsidRDefault="003D1C03" w:rsidP="003D1C03">
      <w:pPr>
        <w:pStyle w:val="ListParagraph"/>
        <w:numPr>
          <w:ilvl w:val="2"/>
          <w:numId w:val="2"/>
        </w:numPr>
        <w:rPr>
          <w:sz w:val="24"/>
          <w:szCs w:val="24"/>
        </w:rPr>
      </w:pPr>
      <w:r>
        <w:rPr>
          <w:sz w:val="24"/>
          <w:szCs w:val="24"/>
        </w:rPr>
        <w:t>Reputation of the authors/publishers</w:t>
      </w:r>
    </w:p>
    <w:p w14:paraId="0C096D2E" w14:textId="0E3682CB" w:rsidR="003D1C03" w:rsidRDefault="003D1C03" w:rsidP="003D1C03">
      <w:pPr>
        <w:pStyle w:val="ListParagraph"/>
        <w:numPr>
          <w:ilvl w:val="2"/>
          <w:numId w:val="2"/>
        </w:numPr>
        <w:rPr>
          <w:sz w:val="24"/>
          <w:szCs w:val="24"/>
        </w:rPr>
      </w:pPr>
      <w:r>
        <w:rPr>
          <w:sz w:val="24"/>
          <w:szCs w:val="24"/>
        </w:rPr>
        <w:t xml:space="preserve">Limited </w:t>
      </w:r>
      <w:proofErr w:type="gramStart"/>
      <w:r>
        <w:rPr>
          <w:sz w:val="24"/>
          <w:szCs w:val="24"/>
        </w:rPr>
        <w:t>amount</w:t>
      </w:r>
      <w:proofErr w:type="gramEnd"/>
      <w:r>
        <w:rPr>
          <w:sz w:val="24"/>
          <w:szCs w:val="24"/>
        </w:rPr>
        <w:t xml:space="preserve"> of books </w:t>
      </w:r>
      <w:r w:rsidR="00F459B6">
        <w:rPr>
          <w:sz w:val="24"/>
          <w:szCs w:val="24"/>
        </w:rPr>
        <w:t>meant access occurred in one place (library)</w:t>
      </w:r>
    </w:p>
    <w:p w14:paraId="0593E2F5" w14:textId="255761A0" w:rsidR="003D1C03" w:rsidRDefault="003D1C03" w:rsidP="003D1C03">
      <w:pPr>
        <w:pStyle w:val="ListParagraph"/>
        <w:numPr>
          <w:ilvl w:val="2"/>
          <w:numId w:val="2"/>
        </w:numPr>
        <w:rPr>
          <w:sz w:val="24"/>
          <w:szCs w:val="24"/>
        </w:rPr>
      </w:pPr>
      <w:r>
        <w:rPr>
          <w:sz w:val="24"/>
          <w:szCs w:val="24"/>
        </w:rPr>
        <w:t xml:space="preserve">Librarians, teachers or parents could evaluate </w:t>
      </w:r>
      <w:r w:rsidR="00F459B6">
        <w:rPr>
          <w:sz w:val="24"/>
          <w:szCs w:val="24"/>
        </w:rPr>
        <w:t xml:space="preserve">material </w:t>
      </w:r>
      <w:r>
        <w:rPr>
          <w:sz w:val="24"/>
          <w:szCs w:val="24"/>
        </w:rPr>
        <w:t xml:space="preserve">before access </w:t>
      </w:r>
    </w:p>
    <w:p w14:paraId="3C5F3CBD" w14:textId="60AE341B" w:rsidR="00501A06" w:rsidRDefault="00501A06" w:rsidP="00501A06">
      <w:pPr>
        <w:pStyle w:val="ListParagraph"/>
        <w:numPr>
          <w:ilvl w:val="0"/>
          <w:numId w:val="2"/>
        </w:numPr>
        <w:rPr>
          <w:sz w:val="24"/>
          <w:szCs w:val="24"/>
        </w:rPr>
      </w:pPr>
      <w:r>
        <w:rPr>
          <w:sz w:val="24"/>
          <w:szCs w:val="24"/>
        </w:rPr>
        <w:t>Online information today: Who is behind the information?</w:t>
      </w:r>
    </w:p>
    <w:p w14:paraId="1611EB12" w14:textId="42AC610A" w:rsidR="003D1C03" w:rsidRDefault="003D1C03" w:rsidP="003D1C03">
      <w:pPr>
        <w:pStyle w:val="ListParagraph"/>
        <w:numPr>
          <w:ilvl w:val="1"/>
          <w:numId w:val="2"/>
        </w:numPr>
        <w:rPr>
          <w:sz w:val="24"/>
          <w:szCs w:val="24"/>
        </w:rPr>
      </w:pPr>
      <w:r>
        <w:rPr>
          <w:sz w:val="24"/>
          <w:szCs w:val="24"/>
        </w:rPr>
        <w:t>Impermeant</w:t>
      </w:r>
    </w:p>
    <w:p w14:paraId="6A1381A4" w14:textId="632ADD09" w:rsidR="003D1C03" w:rsidRDefault="003D1C03" w:rsidP="003D1C03">
      <w:pPr>
        <w:pStyle w:val="ListParagraph"/>
        <w:numPr>
          <w:ilvl w:val="1"/>
          <w:numId w:val="2"/>
        </w:numPr>
        <w:rPr>
          <w:sz w:val="24"/>
          <w:szCs w:val="24"/>
        </w:rPr>
      </w:pPr>
      <w:r>
        <w:rPr>
          <w:sz w:val="24"/>
          <w:szCs w:val="24"/>
        </w:rPr>
        <w:t>Unknown authors</w:t>
      </w:r>
    </w:p>
    <w:p w14:paraId="7E6E8B2A" w14:textId="74582664" w:rsidR="003D1C03" w:rsidRDefault="003D1C03" w:rsidP="003D1C03">
      <w:pPr>
        <w:pStyle w:val="ListParagraph"/>
        <w:numPr>
          <w:ilvl w:val="1"/>
          <w:numId w:val="2"/>
        </w:numPr>
        <w:rPr>
          <w:sz w:val="24"/>
          <w:szCs w:val="24"/>
        </w:rPr>
      </w:pPr>
      <w:r>
        <w:rPr>
          <w:sz w:val="24"/>
          <w:szCs w:val="24"/>
        </w:rPr>
        <w:t>Unlimited information</w:t>
      </w:r>
    </w:p>
    <w:p w14:paraId="74C5CF2C" w14:textId="04A2B666" w:rsidR="003D1C03" w:rsidRDefault="003D1C03" w:rsidP="003D1C03">
      <w:pPr>
        <w:pStyle w:val="ListParagraph"/>
        <w:numPr>
          <w:ilvl w:val="1"/>
          <w:numId w:val="2"/>
        </w:numPr>
        <w:rPr>
          <w:sz w:val="24"/>
          <w:szCs w:val="24"/>
        </w:rPr>
      </w:pPr>
      <w:r>
        <w:rPr>
          <w:sz w:val="24"/>
          <w:szCs w:val="24"/>
        </w:rPr>
        <w:t>Evaluation impossible-even library databases aren’t evaluated at an article level</w:t>
      </w:r>
    </w:p>
    <w:p w14:paraId="713C241E" w14:textId="470F18D4" w:rsidR="003D1C03" w:rsidRPr="00E82B90" w:rsidRDefault="00E82B90" w:rsidP="003D1C03">
      <w:pPr>
        <w:rPr>
          <w:i/>
          <w:sz w:val="24"/>
          <w:szCs w:val="24"/>
        </w:rPr>
      </w:pPr>
      <w:r>
        <w:rPr>
          <w:i/>
          <w:sz w:val="24"/>
          <w:szCs w:val="24"/>
        </w:rPr>
        <w:t xml:space="preserve">Optional Script: </w:t>
      </w:r>
      <w:proofErr w:type="gramStart"/>
      <w:r w:rsidR="003D1C03" w:rsidRPr="00E82B90">
        <w:rPr>
          <w:i/>
          <w:sz w:val="24"/>
          <w:szCs w:val="24"/>
        </w:rPr>
        <w:t>Thus</w:t>
      </w:r>
      <w:proofErr w:type="gramEnd"/>
      <w:r w:rsidR="003D1C03" w:rsidRPr="00E82B90">
        <w:rPr>
          <w:i/>
          <w:sz w:val="24"/>
          <w:szCs w:val="24"/>
        </w:rPr>
        <w:t xml:space="preserve"> the burden of </w:t>
      </w:r>
      <w:r w:rsidR="00F459B6" w:rsidRPr="00E82B90">
        <w:rPr>
          <w:i/>
          <w:sz w:val="24"/>
          <w:szCs w:val="24"/>
        </w:rPr>
        <w:t>accessing and e</w:t>
      </w:r>
      <w:r w:rsidR="003D1C03" w:rsidRPr="00E82B90">
        <w:rPr>
          <w:i/>
          <w:sz w:val="24"/>
          <w:szCs w:val="24"/>
        </w:rPr>
        <w:t>val</w:t>
      </w:r>
      <w:r w:rsidR="00F459B6" w:rsidRPr="00E82B90">
        <w:rPr>
          <w:i/>
          <w:sz w:val="24"/>
          <w:szCs w:val="24"/>
        </w:rPr>
        <w:t>uating</w:t>
      </w:r>
      <w:r w:rsidR="003D1C03" w:rsidRPr="00E82B90">
        <w:rPr>
          <w:i/>
          <w:sz w:val="24"/>
          <w:szCs w:val="24"/>
        </w:rPr>
        <w:t xml:space="preserve"> has shifted from librarians to students (us to you)</w:t>
      </w:r>
      <w:r w:rsidR="00F459B6" w:rsidRPr="00E82B90">
        <w:rPr>
          <w:i/>
          <w:sz w:val="24"/>
          <w:szCs w:val="24"/>
        </w:rPr>
        <w:t xml:space="preserve">. If this strikes you as unfair, it is!  Research has gotten tougher even while </w:t>
      </w:r>
      <w:r w:rsidR="00F459B6" w:rsidRPr="00E82B90">
        <w:rPr>
          <w:i/>
          <w:sz w:val="24"/>
          <w:szCs w:val="24"/>
        </w:rPr>
        <w:lastRenderedPageBreak/>
        <w:t>the process of accessing information has gotten easier.  If research is difficult for you, it is not your fault, the information ecosystem we find ourselves in is dramatically different than when your professor or your parents (or yourself as a child) first did research.</w:t>
      </w:r>
    </w:p>
    <w:p w14:paraId="2CAA0444" w14:textId="2EB0E48A" w:rsidR="00C86059" w:rsidRPr="00E82B90" w:rsidRDefault="00C86059" w:rsidP="00C86059">
      <w:pPr>
        <w:rPr>
          <w:i/>
          <w:iCs/>
          <w:sz w:val="24"/>
          <w:szCs w:val="24"/>
        </w:rPr>
      </w:pPr>
      <w:r w:rsidRPr="00E82B90">
        <w:rPr>
          <w:i/>
          <w:iCs/>
          <w:sz w:val="24"/>
          <w:szCs w:val="24"/>
        </w:rPr>
        <w:t>Now, when we want to browse current events or controversial issues, we just Google it. The trouble is, the publishing methods and way information is displayed is completely different. Any individual or organization can publish an article arguing that the Earth is flat, and make it look darn credible, too. Unless you are familiar with the websites that show up in the search results, you’ll need to think more critically abou</w:t>
      </w:r>
      <w:r w:rsidR="007763DA" w:rsidRPr="00E82B90">
        <w:rPr>
          <w:i/>
          <w:iCs/>
          <w:sz w:val="24"/>
          <w:szCs w:val="24"/>
        </w:rPr>
        <w:t>t who is behind the information. Who wrote it? What are they interested in sharing or selling?</w:t>
      </w:r>
      <w:r w:rsidRPr="00E82B90">
        <w:rPr>
          <w:i/>
          <w:iCs/>
          <w:sz w:val="24"/>
          <w:szCs w:val="24"/>
        </w:rPr>
        <w:t xml:space="preserve"> </w:t>
      </w:r>
      <w:r w:rsidR="007763DA" w:rsidRPr="00E82B90">
        <w:rPr>
          <w:i/>
          <w:iCs/>
          <w:sz w:val="24"/>
          <w:szCs w:val="24"/>
        </w:rPr>
        <w:t xml:space="preserve">Why? </w:t>
      </w:r>
      <w:r w:rsidRPr="00E82B90">
        <w:rPr>
          <w:i/>
          <w:iCs/>
          <w:sz w:val="24"/>
          <w:szCs w:val="24"/>
        </w:rPr>
        <w:t>Lateral reading helps us investigate and answer that question.</w:t>
      </w:r>
    </w:p>
    <w:p w14:paraId="117263DF" w14:textId="461B5DE4" w:rsidR="00501A06" w:rsidRPr="00501A06" w:rsidRDefault="002F6A92" w:rsidP="00501A06">
      <w:pPr>
        <w:pStyle w:val="ListParagraph"/>
        <w:numPr>
          <w:ilvl w:val="0"/>
          <w:numId w:val="2"/>
        </w:numPr>
        <w:rPr>
          <w:sz w:val="24"/>
          <w:szCs w:val="24"/>
        </w:rPr>
      </w:pPr>
      <w:r>
        <w:rPr>
          <w:sz w:val="24"/>
          <w:szCs w:val="24"/>
        </w:rPr>
        <w:t>Center for Immigration Studies (example)</w:t>
      </w:r>
    </w:p>
    <w:p w14:paraId="6C6E1A35" w14:textId="77777777" w:rsidR="00501A06" w:rsidRDefault="00501A06" w:rsidP="00501A06">
      <w:pPr>
        <w:pStyle w:val="ListParagraph"/>
        <w:numPr>
          <w:ilvl w:val="1"/>
          <w:numId w:val="2"/>
        </w:numPr>
        <w:rPr>
          <w:sz w:val="24"/>
          <w:szCs w:val="24"/>
        </w:rPr>
      </w:pPr>
      <w:r>
        <w:rPr>
          <w:sz w:val="24"/>
          <w:szCs w:val="24"/>
        </w:rPr>
        <w:t>What do you think about this website? Why is it online? Are they making money?</w:t>
      </w:r>
    </w:p>
    <w:p w14:paraId="3A8FF49D" w14:textId="77777777" w:rsidR="00E82B90" w:rsidRDefault="00501A06" w:rsidP="00501A06">
      <w:pPr>
        <w:pStyle w:val="ListParagraph"/>
        <w:numPr>
          <w:ilvl w:val="0"/>
          <w:numId w:val="2"/>
        </w:numPr>
        <w:rPr>
          <w:sz w:val="24"/>
          <w:szCs w:val="24"/>
        </w:rPr>
      </w:pPr>
      <w:r>
        <w:rPr>
          <w:sz w:val="24"/>
          <w:szCs w:val="24"/>
        </w:rPr>
        <w:t xml:space="preserve">Vertical Reading </w:t>
      </w:r>
      <w:r w:rsidR="00C86059">
        <w:rPr>
          <w:sz w:val="24"/>
          <w:szCs w:val="24"/>
        </w:rPr>
        <w:t xml:space="preserve">can be misleading. </w:t>
      </w:r>
    </w:p>
    <w:p w14:paraId="5AB7C434" w14:textId="69DDE9BA" w:rsidR="00C86059" w:rsidRPr="00E82B90" w:rsidRDefault="00E82B90" w:rsidP="00E82B90">
      <w:pPr>
        <w:pStyle w:val="ListParagraph"/>
        <w:numPr>
          <w:ilvl w:val="1"/>
          <w:numId w:val="2"/>
        </w:numPr>
        <w:rPr>
          <w:i/>
          <w:sz w:val="24"/>
          <w:szCs w:val="24"/>
        </w:rPr>
      </w:pPr>
      <w:r w:rsidRPr="00E82B90">
        <w:rPr>
          <w:b/>
          <w:i/>
          <w:sz w:val="24"/>
          <w:szCs w:val="24"/>
        </w:rPr>
        <w:t>ASK STUDENTS</w:t>
      </w:r>
      <w:r w:rsidRPr="00E82B90">
        <w:rPr>
          <w:i/>
          <w:sz w:val="24"/>
          <w:szCs w:val="24"/>
        </w:rPr>
        <w:t xml:space="preserve">: </w:t>
      </w:r>
      <w:r w:rsidR="00C86059" w:rsidRPr="00E82B90">
        <w:rPr>
          <w:i/>
          <w:sz w:val="24"/>
          <w:szCs w:val="24"/>
        </w:rPr>
        <w:t>Can we really tell who’s behind the info?</w:t>
      </w:r>
      <w:r w:rsidRPr="00E82B90">
        <w:rPr>
          <w:i/>
          <w:sz w:val="24"/>
          <w:szCs w:val="24"/>
        </w:rPr>
        <w:t xml:space="preserve"> What do you think?</w:t>
      </w:r>
    </w:p>
    <w:p w14:paraId="56EEEBAF" w14:textId="77777777" w:rsidR="00C86059" w:rsidRDefault="00C86059" w:rsidP="00C86059">
      <w:pPr>
        <w:pStyle w:val="ListParagraph"/>
        <w:numPr>
          <w:ilvl w:val="1"/>
          <w:numId w:val="2"/>
        </w:numPr>
        <w:rPr>
          <w:i/>
          <w:sz w:val="24"/>
          <w:szCs w:val="24"/>
        </w:rPr>
      </w:pPr>
      <w:r>
        <w:rPr>
          <w:i/>
          <w:sz w:val="24"/>
          <w:szCs w:val="24"/>
        </w:rPr>
        <w:t>About page (written by the same people)</w:t>
      </w:r>
    </w:p>
    <w:p w14:paraId="26D48EE3" w14:textId="77777777" w:rsidR="00C86059" w:rsidRPr="00C86059" w:rsidRDefault="00C86059" w:rsidP="00C86059">
      <w:pPr>
        <w:pStyle w:val="ListParagraph"/>
        <w:numPr>
          <w:ilvl w:val="1"/>
          <w:numId w:val="2"/>
        </w:numPr>
        <w:rPr>
          <w:i/>
          <w:sz w:val="24"/>
          <w:szCs w:val="24"/>
        </w:rPr>
      </w:pPr>
      <w:r w:rsidRPr="00C86059">
        <w:rPr>
          <w:i/>
          <w:sz w:val="24"/>
          <w:szCs w:val="24"/>
        </w:rPr>
        <w:t>.org</w:t>
      </w:r>
    </w:p>
    <w:p w14:paraId="437A6D09" w14:textId="77777777" w:rsidR="00C86059" w:rsidRPr="00C86059" w:rsidRDefault="00C86059" w:rsidP="00C86059">
      <w:pPr>
        <w:pStyle w:val="ListParagraph"/>
        <w:numPr>
          <w:ilvl w:val="1"/>
          <w:numId w:val="2"/>
        </w:numPr>
        <w:rPr>
          <w:i/>
          <w:sz w:val="24"/>
          <w:szCs w:val="24"/>
        </w:rPr>
      </w:pPr>
      <w:r w:rsidRPr="00C86059">
        <w:rPr>
          <w:i/>
          <w:sz w:val="24"/>
          <w:szCs w:val="24"/>
        </w:rPr>
        <w:t>Library and Evidence pages</w:t>
      </w:r>
    </w:p>
    <w:p w14:paraId="4AB5D28D" w14:textId="77777777" w:rsidR="00C86059" w:rsidRPr="00C86059" w:rsidRDefault="00C86059" w:rsidP="00C86059">
      <w:pPr>
        <w:pStyle w:val="ListParagraph"/>
        <w:numPr>
          <w:ilvl w:val="1"/>
          <w:numId w:val="2"/>
        </w:numPr>
        <w:rPr>
          <w:i/>
          <w:sz w:val="24"/>
          <w:szCs w:val="24"/>
        </w:rPr>
      </w:pPr>
      <w:r w:rsidRPr="00C86059">
        <w:rPr>
          <w:i/>
          <w:sz w:val="24"/>
          <w:szCs w:val="24"/>
        </w:rPr>
        <w:t>Clean, professional fonts</w:t>
      </w:r>
    </w:p>
    <w:p w14:paraId="3C5B54B9" w14:textId="77777777" w:rsidR="00C86059" w:rsidRPr="00C86059" w:rsidRDefault="00C86059" w:rsidP="00C86059">
      <w:pPr>
        <w:pStyle w:val="ListParagraph"/>
        <w:numPr>
          <w:ilvl w:val="1"/>
          <w:numId w:val="2"/>
        </w:numPr>
        <w:rPr>
          <w:i/>
          <w:sz w:val="24"/>
          <w:szCs w:val="24"/>
        </w:rPr>
      </w:pPr>
      <w:r w:rsidRPr="00C86059">
        <w:rPr>
          <w:i/>
          <w:sz w:val="24"/>
          <w:szCs w:val="24"/>
        </w:rPr>
        <w:t>Clear branding</w:t>
      </w:r>
    </w:p>
    <w:p w14:paraId="16CE0D75" w14:textId="77777777" w:rsidR="00C86059" w:rsidRPr="00C86059" w:rsidRDefault="00C86059" w:rsidP="00C86059">
      <w:pPr>
        <w:pStyle w:val="ListParagraph"/>
        <w:numPr>
          <w:ilvl w:val="1"/>
          <w:numId w:val="2"/>
        </w:numPr>
        <w:rPr>
          <w:i/>
          <w:sz w:val="24"/>
          <w:szCs w:val="24"/>
        </w:rPr>
      </w:pPr>
      <w:r w:rsidRPr="00C86059">
        <w:rPr>
          <w:i/>
          <w:sz w:val="24"/>
          <w:szCs w:val="24"/>
        </w:rPr>
        <w:t>No ads</w:t>
      </w:r>
    </w:p>
    <w:p w14:paraId="79E70995" w14:textId="77777777" w:rsidR="00501A06" w:rsidRDefault="00501A06" w:rsidP="00501A06">
      <w:pPr>
        <w:pStyle w:val="ListParagraph"/>
        <w:numPr>
          <w:ilvl w:val="0"/>
          <w:numId w:val="2"/>
        </w:numPr>
        <w:rPr>
          <w:sz w:val="24"/>
          <w:szCs w:val="24"/>
        </w:rPr>
      </w:pPr>
      <w:r>
        <w:rPr>
          <w:sz w:val="24"/>
          <w:szCs w:val="24"/>
        </w:rPr>
        <w:t>Lateral Reading</w:t>
      </w:r>
      <w:r w:rsidR="00C86059">
        <w:rPr>
          <w:sz w:val="24"/>
          <w:szCs w:val="24"/>
        </w:rPr>
        <w:t xml:space="preserve"> (next)</w:t>
      </w:r>
    </w:p>
    <w:p w14:paraId="2F678F4B" w14:textId="015C790D" w:rsidR="00501A06" w:rsidRDefault="00501A06" w:rsidP="00501A06">
      <w:pPr>
        <w:rPr>
          <w:sz w:val="24"/>
          <w:szCs w:val="24"/>
        </w:rPr>
      </w:pPr>
      <w:r w:rsidRPr="00C86059">
        <w:rPr>
          <w:b/>
          <w:sz w:val="24"/>
          <w:szCs w:val="24"/>
        </w:rPr>
        <w:t>Lateral Reading</w:t>
      </w:r>
      <w:r>
        <w:rPr>
          <w:sz w:val="24"/>
          <w:szCs w:val="24"/>
        </w:rPr>
        <w:t xml:space="preserve"> </w:t>
      </w:r>
      <w:r w:rsidR="00EE0027">
        <w:rPr>
          <w:sz w:val="24"/>
          <w:szCs w:val="24"/>
        </w:rPr>
        <w:t xml:space="preserve">~ </w:t>
      </w:r>
      <w:r w:rsidR="00C86059">
        <w:rPr>
          <w:b/>
          <w:sz w:val="24"/>
          <w:szCs w:val="24"/>
        </w:rPr>
        <w:t>10 mins</w:t>
      </w:r>
      <w:r w:rsidR="00DB581F">
        <w:rPr>
          <w:sz w:val="24"/>
          <w:szCs w:val="24"/>
        </w:rPr>
        <w:t xml:space="preserve"> </w:t>
      </w:r>
    </w:p>
    <w:p w14:paraId="32F0F4F5" w14:textId="5496080F" w:rsidR="00501A06" w:rsidRPr="001F063A" w:rsidRDefault="001F063A" w:rsidP="001F063A">
      <w:pPr>
        <w:rPr>
          <w:i/>
          <w:sz w:val="24"/>
          <w:szCs w:val="24"/>
        </w:rPr>
      </w:pPr>
      <w:r>
        <w:rPr>
          <w:i/>
          <w:sz w:val="24"/>
          <w:szCs w:val="24"/>
        </w:rPr>
        <w:t>Optional Scrip</w:t>
      </w:r>
      <w:r w:rsidR="00E82B90">
        <w:rPr>
          <w:i/>
          <w:sz w:val="24"/>
          <w:szCs w:val="24"/>
        </w:rPr>
        <w:t>t</w:t>
      </w:r>
      <w:r>
        <w:rPr>
          <w:i/>
          <w:sz w:val="24"/>
          <w:szCs w:val="24"/>
        </w:rPr>
        <w:t xml:space="preserve">: </w:t>
      </w:r>
      <w:r w:rsidR="00C86059" w:rsidRPr="001F063A">
        <w:rPr>
          <w:i/>
          <w:sz w:val="24"/>
          <w:szCs w:val="24"/>
        </w:rPr>
        <w:t>A</w:t>
      </w:r>
      <w:r w:rsidR="00501A06" w:rsidRPr="001F063A">
        <w:rPr>
          <w:i/>
          <w:sz w:val="24"/>
          <w:szCs w:val="24"/>
        </w:rPr>
        <w:t xml:space="preserve"> strategy for investigating </w:t>
      </w:r>
      <w:r w:rsidR="00501A06" w:rsidRPr="001F063A">
        <w:rPr>
          <w:b/>
          <w:i/>
          <w:sz w:val="24"/>
          <w:szCs w:val="24"/>
        </w:rPr>
        <w:t>who's behind an unfamiliar online</w:t>
      </w:r>
      <w:r w:rsidR="00501A06" w:rsidRPr="001F063A">
        <w:rPr>
          <w:i/>
          <w:sz w:val="24"/>
          <w:szCs w:val="24"/>
        </w:rPr>
        <w:t xml:space="preserve"> source by leaving the webpage and opening a new browser tab to see what trusted websites say about the unknown source.</w:t>
      </w:r>
    </w:p>
    <w:p w14:paraId="1731AAB9" w14:textId="78051D33" w:rsidR="002F6A92" w:rsidRDefault="002F6A92" w:rsidP="00501A06">
      <w:pPr>
        <w:pStyle w:val="ListParagraph"/>
        <w:numPr>
          <w:ilvl w:val="0"/>
          <w:numId w:val="3"/>
        </w:numPr>
        <w:rPr>
          <w:sz w:val="24"/>
          <w:szCs w:val="24"/>
        </w:rPr>
      </w:pPr>
      <w:r>
        <w:rPr>
          <w:sz w:val="24"/>
          <w:szCs w:val="24"/>
        </w:rPr>
        <w:t>What happens if we open a tab and search Google for an information? Google the Center for Immigration Studies.</w:t>
      </w:r>
    </w:p>
    <w:p w14:paraId="773E2C87" w14:textId="1856B768" w:rsidR="002F6A92" w:rsidRDefault="002F6A92" w:rsidP="00501A06">
      <w:pPr>
        <w:pStyle w:val="ListParagraph"/>
        <w:numPr>
          <w:ilvl w:val="0"/>
          <w:numId w:val="3"/>
        </w:numPr>
        <w:rPr>
          <w:sz w:val="24"/>
          <w:szCs w:val="24"/>
        </w:rPr>
      </w:pPr>
      <w:r>
        <w:rPr>
          <w:sz w:val="24"/>
          <w:szCs w:val="24"/>
        </w:rPr>
        <w:t>Discuss Google algorithms – what do you see? How are things laid out?</w:t>
      </w:r>
    </w:p>
    <w:p w14:paraId="51C6D4F7" w14:textId="46D1EF83" w:rsidR="002F6A92" w:rsidRDefault="002F6A92" w:rsidP="002F6A92">
      <w:pPr>
        <w:pStyle w:val="ListParagraph"/>
        <w:numPr>
          <w:ilvl w:val="1"/>
          <w:numId w:val="3"/>
        </w:numPr>
        <w:rPr>
          <w:sz w:val="24"/>
          <w:szCs w:val="24"/>
        </w:rPr>
      </w:pPr>
      <w:r>
        <w:rPr>
          <w:i/>
          <w:sz w:val="24"/>
          <w:szCs w:val="24"/>
        </w:rPr>
        <w:t xml:space="preserve">Wikipedia articles pushed to the front, Politifact </w:t>
      </w:r>
      <w:proofErr w:type="gramStart"/>
      <w:r>
        <w:rPr>
          <w:i/>
          <w:sz w:val="24"/>
          <w:szCs w:val="24"/>
        </w:rPr>
        <w:t>website..</w:t>
      </w:r>
      <w:proofErr w:type="gramEnd"/>
      <w:r>
        <w:rPr>
          <w:i/>
          <w:sz w:val="24"/>
          <w:szCs w:val="24"/>
        </w:rPr>
        <w:t xml:space="preserve"> how do we use these?</w:t>
      </w:r>
    </w:p>
    <w:p w14:paraId="57316F76" w14:textId="32B1532E" w:rsidR="002F6A92" w:rsidRDefault="002F6A92" w:rsidP="00501A06">
      <w:pPr>
        <w:pStyle w:val="ListParagraph"/>
        <w:numPr>
          <w:ilvl w:val="0"/>
          <w:numId w:val="3"/>
        </w:numPr>
        <w:rPr>
          <w:sz w:val="24"/>
          <w:szCs w:val="24"/>
        </w:rPr>
      </w:pPr>
      <w:r>
        <w:rPr>
          <w:sz w:val="24"/>
          <w:szCs w:val="24"/>
        </w:rPr>
        <w:t xml:space="preserve">What is Wikipedia? </w:t>
      </w:r>
    </w:p>
    <w:p w14:paraId="44D06DCE" w14:textId="552D3FB2" w:rsidR="002F6A92" w:rsidRDefault="002F6A92" w:rsidP="002F6A92">
      <w:pPr>
        <w:pStyle w:val="ListParagraph"/>
        <w:numPr>
          <w:ilvl w:val="1"/>
          <w:numId w:val="3"/>
        </w:numPr>
        <w:rPr>
          <w:sz w:val="24"/>
          <w:szCs w:val="24"/>
        </w:rPr>
      </w:pPr>
      <w:r>
        <w:rPr>
          <w:sz w:val="24"/>
          <w:szCs w:val="24"/>
        </w:rPr>
        <w:t>Why do you hear not to cite Wikipedia?</w:t>
      </w:r>
    </w:p>
    <w:p w14:paraId="43F16F59" w14:textId="2F3A0A7A" w:rsidR="002F6A92" w:rsidRPr="002F6A92" w:rsidRDefault="002F6A92" w:rsidP="002F6A92">
      <w:pPr>
        <w:pStyle w:val="ListParagraph"/>
        <w:numPr>
          <w:ilvl w:val="1"/>
          <w:numId w:val="3"/>
        </w:numPr>
        <w:rPr>
          <w:sz w:val="24"/>
          <w:szCs w:val="24"/>
        </w:rPr>
      </w:pPr>
      <w:r>
        <w:rPr>
          <w:i/>
          <w:sz w:val="24"/>
          <w:szCs w:val="24"/>
        </w:rPr>
        <w:t>Push pack on credibility objections:</w:t>
      </w:r>
    </w:p>
    <w:p w14:paraId="43FFABF7" w14:textId="77777777" w:rsidR="002F6A92" w:rsidRPr="002F6A92" w:rsidRDefault="002F6A92" w:rsidP="002F6A92">
      <w:pPr>
        <w:pStyle w:val="ListParagraph"/>
        <w:numPr>
          <w:ilvl w:val="2"/>
          <w:numId w:val="3"/>
        </w:numPr>
        <w:rPr>
          <w:i/>
          <w:sz w:val="24"/>
          <w:szCs w:val="24"/>
        </w:rPr>
      </w:pPr>
      <w:r w:rsidRPr="002F6A92">
        <w:rPr>
          <w:i/>
          <w:sz w:val="24"/>
          <w:szCs w:val="24"/>
        </w:rPr>
        <w:t>Content must meet certain standards for notability (what constitutes a notable article), proportionate representation of views, and verifiability (Editors cannot cite personal theories or other original research; must be information from academic publications or major news).</w:t>
      </w:r>
    </w:p>
    <w:p w14:paraId="4274F766" w14:textId="77777777" w:rsidR="002F6A92" w:rsidRPr="002F6A92" w:rsidRDefault="002F6A92" w:rsidP="002F6A92">
      <w:pPr>
        <w:pStyle w:val="ListParagraph"/>
        <w:numPr>
          <w:ilvl w:val="2"/>
          <w:numId w:val="3"/>
        </w:numPr>
        <w:rPr>
          <w:i/>
          <w:sz w:val="24"/>
          <w:szCs w:val="24"/>
        </w:rPr>
      </w:pPr>
      <w:r w:rsidRPr="002F6A92">
        <w:rPr>
          <w:i/>
          <w:sz w:val="24"/>
          <w:szCs w:val="24"/>
        </w:rPr>
        <w:lastRenderedPageBreak/>
        <w:t>About 1200 editors/administrators who volunteer to enforce these content policies, flag vandalism, etc.</w:t>
      </w:r>
    </w:p>
    <w:p w14:paraId="330B53F9" w14:textId="07FEF1BE" w:rsidR="002F6A92" w:rsidRDefault="002F6A92" w:rsidP="002F6A92">
      <w:pPr>
        <w:pStyle w:val="ListParagraph"/>
        <w:numPr>
          <w:ilvl w:val="2"/>
          <w:numId w:val="3"/>
        </w:numPr>
        <w:rPr>
          <w:i/>
          <w:sz w:val="24"/>
          <w:szCs w:val="24"/>
        </w:rPr>
      </w:pPr>
      <w:r w:rsidRPr="002F6A92">
        <w:rPr>
          <w:i/>
          <w:sz w:val="24"/>
          <w:szCs w:val="24"/>
        </w:rPr>
        <w:t>Claims must be hyperlinked, links must work, so references can indeed be verified.</w:t>
      </w:r>
    </w:p>
    <w:p w14:paraId="5A8CA7E4" w14:textId="41AECA0F" w:rsidR="002F6A92" w:rsidRPr="002F6A92" w:rsidRDefault="002F6A92" w:rsidP="002F6A92">
      <w:pPr>
        <w:pStyle w:val="ListParagraph"/>
        <w:numPr>
          <w:ilvl w:val="1"/>
          <w:numId w:val="3"/>
        </w:numPr>
        <w:rPr>
          <w:i/>
          <w:sz w:val="24"/>
          <w:szCs w:val="24"/>
        </w:rPr>
      </w:pPr>
      <w:r>
        <w:rPr>
          <w:sz w:val="24"/>
          <w:szCs w:val="24"/>
        </w:rPr>
        <w:t xml:space="preserve">What if I told you Wikipedia </w:t>
      </w:r>
      <w:r>
        <w:rPr>
          <w:i/>
          <w:sz w:val="24"/>
          <w:szCs w:val="24"/>
        </w:rPr>
        <w:t xml:space="preserve">is </w:t>
      </w:r>
      <w:proofErr w:type="gramStart"/>
      <w:r>
        <w:rPr>
          <w:sz w:val="24"/>
          <w:szCs w:val="24"/>
        </w:rPr>
        <w:t>useful.</w:t>
      </w:r>
      <w:proofErr w:type="gramEnd"/>
      <w:r>
        <w:rPr>
          <w:sz w:val="24"/>
          <w:szCs w:val="24"/>
        </w:rPr>
        <w:t xml:space="preserve"> Wikipedia is a play on what word?</w:t>
      </w:r>
    </w:p>
    <w:p w14:paraId="698A7777" w14:textId="5ACCE4D6" w:rsidR="002F6A92" w:rsidRDefault="002F6A92" w:rsidP="002F6A92">
      <w:pPr>
        <w:pStyle w:val="ListParagraph"/>
        <w:numPr>
          <w:ilvl w:val="2"/>
          <w:numId w:val="3"/>
        </w:numPr>
        <w:rPr>
          <w:i/>
          <w:sz w:val="24"/>
          <w:szCs w:val="24"/>
        </w:rPr>
      </w:pPr>
      <w:r>
        <w:rPr>
          <w:i/>
          <w:sz w:val="24"/>
          <w:szCs w:val="24"/>
        </w:rPr>
        <w:t>Encyclopedia</w:t>
      </w:r>
    </w:p>
    <w:p w14:paraId="0173D64A" w14:textId="213A37DE" w:rsidR="002F6A92" w:rsidRPr="002F6A92" w:rsidRDefault="002F6A92" w:rsidP="002F6A92">
      <w:pPr>
        <w:pStyle w:val="ListParagraph"/>
        <w:numPr>
          <w:ilvl w:val="1"/>
          <w:numId w:val="3"/>
        </w:numPr>
        <w:rPr>
          <w:i/>
          <w:sz w:val="24"/>
          <w:szCs w:val="24"/>
        </w:rPr>
      </w:pPr>
      <w:r>
        <w:rPr>
          <w:sz w:val="24"/>
          <w:szCs w:val="24"/>
        </w:rPr>
        <w:t>We typically cite secondary sources, not encyclopedias, but it can be a helpful way to gain background knowledge! Reference for the web!</w:t>
      </w:r>
    </w:p>
    <w:p w14:paraId="60F22422" w14:textId="54AB1179" w:rsidR="00671EE2" w:rsidRDefault="00671EE2" w:rsidP="00501A06">
      <w:pPr>
        <w:pStyle w:val="ListParagraph"/>
        <w:numPr>
          <w:ilvl w:val="0"/>
          <w:numId w:val="3"/>
        </w:numPr>
        <w:rPr>
          <w:sz w:val="24"/>
          <w:szCs w:val="24"/>
        </w:rPr>
      </w:pPr>
      <w:r w:rsidRPr="00A2121D">
        <w:rPr>
          <w:b/>
          <w:sz w:val="24"/>
          <w:szCs w:val="24"/>
        </w:rPr>
        <w:t>Resources</w:t>
      </w:r>
      <w:r w:rsidR="002F6A92" w:rsidRPr="00A2121D">
        <w:rPr>
          <w:b/>
          <w:sz w:val="24"/>
          <w:szCs w:val="24"/>
        </w:rPr>
        <w:t xml:space="preserve"> for lateral reading</w:t>
      </w:r>
      <w:r>
        <w:rPr>
          <w:sz w:val="24"/>
          <w:szCs w:val="24"/>
        </w:rPr>
        <w:t xml:space="preserve">: Wikipedia, Fact-check websites, </w:t>
      </w:r>
      <w:r w:rsidR="00DB581F">
        <w:rPr>
          <w:sz w:val="24"/>
          <w:szCs w:val="24"/>
        </w:rPr>
        <w:t>news articles about orgs/people</w:t>
      </w:r>
      <w:r w:rsidR="00A2121D">
        <w:rPr>
          <w:sz w:val="24"/>
          <w:szCs w:val="24"/>
        </w:rPr>
        <w:t>, the web!</w:t>
      </w:r>
    </w:p>
    <w:p w14:paraId="5AD544D9" w14:textId="45D8282E" w:rsidR="00DB581F" w:rsidRDefault="00DB581F" w:rsidP="00DB581F">
      <w:pPr>
        <w:pStyle w:val="ListParagraph"/>
        <w:numPr>
          <w:ilvl w:val="1"/>
          <w:numId w:val="3"/>
        </w:numPr>
        <w:rPr>
          <w:sz w:val="24"/>
          <w:szCs w:val="24"/>
        </w:rPr>
      </w:pPr>
      <w:r>
        <w:rPr>
          <w:sz w:val="24"/>
          <w:szCs w:val="24"/>
        </w:rPr>
        <w:t>Wikipedia, footnote 5</w:t>
      </w:r>
      <w:r w:rsidR="002F6A92">
        <w:rPr>
          <w:sz w:val="24"/>
          <w:szCs w:val="24"/>
        </w:rPr>
        <w:t xml:space="preserve"> (what kind of source are they using as evidence?)</w:t>
      </w:r>
    </w:p>
    <w:p w14:paraId="42BF269A" w14:textId="77777777" w:rsidR="00DB581F" w:rsidRDefault="00DB581F" w:rsidP="00DB581F">
      <w:pPr>
        <w:pStyle w:val="ListParagraph"/>
        <w:numPr>
          <w:ilvl w:val="1"/>
          <w:numId w:val="3"/>
        </w:numPr>
        <w:rPr>
          <w:sz w:val="24"/>
          <w:szCs w:val="24"/>
        </w:rPr>
      </w:pPr>
      <w:r>
        <w:rPr>
          <w:sz w:val="24"/>
          <w:szCs w:val="24"/>
        </w:rPr>
        <w:t>Politifact, fact checks the validity of SPLC classifying it as a hate group.</w:t>
      </w:r>
    </w:p>
    <w:p w14:paraId="3A38BFC2" w14:textId="77777777" w:rsidR="00DB581F" w:rsidRDefault="00DB581F" w:rsidP="00DB581F">
      <w:pPr>
        <w:pStyle w:val="ListParagraph"/>
        <w:numPr>
          <w:ilvl w:val="1"/>
          <w:numId w:val="3"/>
        </w:numPr>
        <w:rPr>
          <w:sz w:val="24"/>
          <w:szCs w:val="24"/>
        </w:rPr>
      </w:pPr>
      <w:r>
        <w:rPr>
          <w:sz w:val="24"/>
          <w:szCs w:val="24"/>
        </w:rPr>
        <w:t>Some doubts cast, but definitely seems to be strongly anti-immigration at the least</w:t>
      </w:r>
    </w:p>
    <w:p w14:paraId="2E2138D7" w14:textId="0B73B05E" w:rsidR="00DB581F" w:rsidRDefault="007C2628" w:rsidP="00DB581F">
      <w:pPr>
        <w:rPr>
          <w:sz w:val="24"/>
          <w:szCs w:val="24"/>
        </w:rPr>
      </w:pPr>
      <w:r>
        <w:rPr>
          <w:b/>
          <w:sz w:val="24"/>
          <w:szCs w:val="24"/>
        </w:rPr>
        <w:t xml:space="preserve">Students Try: </w:t>
      </w:r>
      <w:r w:rsidR="00C86059">
        <w:rPr>
          <w:b/>
          <w:sz w:val="24"/>
          <w:szCs w:val="24"/>
        </w:rPr>
        <w:t xml:space="preserve">Model with </w:t>
      </w:r>
      <w:r w:rsidR="00DB581F" w:rsidRPr="00C86059">
        <w:rPr>
          <w:b/>
          <w:sz w:val="24"/>
          <w:szCs w:val="24"/>
        </w:rPr>
        <w:t>Student Topics</w:t>
      </w:r>
      <w:r w:rsidR="00C86059" w:rsidRPr="00C86059">
        <w:rPr>
          <w:b/>
          <w:sz w:val="24"/>
          <w:szCs w:val="24"/>
        </w:rPr>
        <w:t>, Students Do Worksheet</w:t>
      </w:r>
      <w:r w:rsidR="00C86059">
        <w:rPr>
          <w:sz w:val="24"/>
          <w:szCs w:val="24"/>
        </w:rPr>
        <w:t xml:space="preserve"> </w:t>
      </w:r>
      <w:r w:rsidR="00EE0027">
        <w:rPr>
          <w:sz w:val="24"/>
          <w:szCs w:val="24"/>
        </w:rPr>
        <w:t>~</w:t>
      </w:r>
      <w:r w:rsidR="00DB581F">
        <w:rPr>
          <w:sz w:val="24"/>
          <w:szCs w:val="24"/>
        </w:rPr>
        <w:t xml:space="preserve"> </w:t>
      </w:r>
      <w:r w:rsidR="00E82B90">
        <w:rPr>
          <w:b/>
          <w:sz w:val="24"/>
          <w:szCs w:val="24"/>
        </w:rPr>
        <w:t>2</w:t>
      </w:r>
      <w:r w:rsidR="002E5E41">
        <w:rPr>
          <w:b/>
          <w:sz w:val="24"/>
          <w:szCs w:val="24"/>
        </w:rPr>
        <w:t>5</w:t>
      </w:r>
      <w:r w:rsidR="00DB581F" w:rsidRPr="00C86059">
        <w:rPr>
          <w:b/>
          <w:sz w:val="24"/>
          <w:szCs w:val="24"/>
        </w:rPr>
        <w:t xml:space="preserve"> mins</w:t>
      </w:r>
    </w:p>
    <w:p w14:paraId="4B8E4EE5" w14:textId="77777777" w:rsidR="00DB581F" w:rsidRPr="00E82B90" w:rsidRDefault="001F063A" w:rsidP="00DB581F">
      <w:pPr>
        <w:pStyle w:val="ListParagraph"/>
        <w:numPr>
          <w:ilvl w:val="0"/>
          <w:numId w:val="4"/>
        </w:numPr>
        <w:rPr>
          <w:i/>
          <w:sz w:val="24"/>
          <w:szCs w:val="24"/>
        </w:rPr>
      </w:pPr>
      <w:r w:rsidRPr="00E82B90">
        <w:rPr>
          <w:i/>
          <w:sz w:val="24"/>
          <w:szCs w:val="24"/>
        </w:rPr>
        <w:t>What are your topics? A current controversial issue or something you’re interested in is great.</w:t>
      </w:r>
      <w:r w:rsidR="00DB581F" w:rsidRPr="00E82B90">
        <w:rPr>
          <w:i/>
          <w:sz w:val="24"/>
          <w:szCs w:val="24"/>
        </w:rPr>
        <w:t xml:space="preserve"> (chat – </w:t>
      </w:r>
      <w:r w:rsidR="00C86059" w:rsidRPr="00E82B90">
        <w:rPr>
          <w:i/>
          <w:sz w:val="24"/>
          <w:szCs w:val="24"/>
        </w:rPr>
        <w:t xml:space="preserve">send </w:t>
      </w:r>
      <w:r w:rsidR="00DB581F" w:rsidRPr="00E82B90">
        <w:rPr>
          <w:i/>
          <w:sz w:val="24"/>
          <w:szCs w:val="24"/>
        </w:rPr>
        <w:t xml:space="preserve">directly to </w:t>
      </w:r>
      <w:r w:rsidR="00C86059" w:rsidRPr="00E82B90">
        <w:rPr>
          <w:i/>
          <w:sz w:val="24"/>
          <w:szCs w:val="24"/>
        </w:rPr>
        <w:t>us</w:t>
      </w:r>
      <w:r w:rsidR="00DB581F" w:rsidRPr="00E82B90">
        <w:rPr>
          <w:i/>
          <w:sz w:val="24"/>
          <w:szCs w:val="24"/>
        </w:rPr>
        <w:t xml:space="preserve"> for anonymity)</w:t>
      </w:r>
    </w:p>
    <w:p w14:paraId="2D758946" w14:textId="77777777" w:rsidR="001F063A" w:rsidRPr="001F063A" w:rsidRDefault="001F063A" w:rsidP="00DB581F">
      <w:pPr>
        <w:pStyle w:val="ListParagraph"/>
        <w:numPr>
          <w:ilvl w:val="0"/>
          <w:numId w:val="4"/>
        </w:numPr>
        <w:rPr>
          <w:sz w:val="24"/>
          <w:szCs w:val="24"/>
        </w:rPr>
      </w:pPr>
      <w:r w:rsidRPr="001F063A">
        <w:rPr>
          <w:sz w:val="24"/>
          <w:szCs w:val="24"/>
        </w:rPr>
        <w:t>Drop worksheet document in chat</w:t>
      </w:r>
    </w:p>
    <w:p w14:paraId="1120135B" w14:textId="721EAFF9" w:rsidR="00DB581F" w:rsidRDefault="00DB581F" w:rsidP="00DB581F">
      <w:pPr>
        <w:pStyle w:val="ListParagraph"/>
        <w:numPr>
          <w:ilvl w:val="0"/>
          <w:numId w:val="4"/>
        </w:numPr>
        <w:rPr>
          <w:sz w:val="24"/>
          <w:szCs w:val="24"/>
        </w:rPr>
      </w:pPr>
      <w:r>
        <w:rPr>
          <w:sz w:val="24"/>
          <w:szCs w:val="24"/>
        </w:rPr>
        <w:t xml:space="preserve">Demo </w:t>
      </w:r>
      <w:r w:rsidR="00E82B90">
        <w:rPr>
          <w:sz w:val="24"/>
          <w:szCs w:val="24"/>
        </w:rPr>
        <w:t xml:space="preserve">Worksheet </w:t>
      </w:r>
      <w:r>
        <w:rPr>
          <w:sz w:val="24"/>
          <w:szCs w:val="24"/>
        </w:rPr>
        <w:t>Part 1 (find a source)</w:t>
      </w:r>
    </w:p>
    <w:p w14:paraId="16934422" w14:textId="77777777" w:rsidR="00DB581F" w:rsidRDefault="00DB581F" w:rsidP="007C2628">
      <w:pPr>
        <w:pStyle w:val="ListParagraph"/>
        <w:numPr>
          <w:ilvl w:val="1"/>
          <w:numId w:val="4"/>
        </w:numPr>
        <w:rPr>
          <w:sz w:val="24"/>
          <w:szCs w:val="24"/>
        </w:rPr>
      </w:pPr>
      <w:r>
        <w:rPr>
          <w:sz w:val="24"/>
          <w:szCs w:val="24"/>
        </w:rPr>
        <w:t>PAUSE (</w:t>
      </w:r>
      <w:r w:rsidRPr="00C86059">
        <w:rPr>
          <w:b/>
          <w:sz w:val="24"/>
          <w:szCs w:val="24"/>
        </w:rPr>
        <w:t>worksheet part 1) –</w:t>
      </w:r>
      <w:r>
        <w:rPr>
          <w:sz w:val="24"/>
          <w:szCs w:val="24"/>
        </w:rPr>
        <w:t xml:space="preserve"> </w:t>
      </w:r>
      <w:r w:rsidRPr="00C86059">
        <w:rPr>
          <w:b/>
          <w:i/>
          <w:sz w:val="24"/>
          <w:szCs w:val="24"/>
        </w:rPr>
        <w:t>5 mins</w:t>
      </w:r>
      <w:r w:rsidR="00C86059">
        <w:rPr>
          <w:b/>
          <w:i/>
          <w:sz w:val="24"/>
          <w:szCs w:val="24"/>
        </w:rPr>
        <w:t xml:space="preserve"> for students</w:t>
      </w:r>
    </w:p>
    <w:p w14:paraId="2AA97710" w14:textId="1E51C88A" w:rsidR="00DB581F" w:rsidRDefault="00C86059" w:rsidP="00DB581F">
      <w:pPr>
        <w:pStyle w:val="ListParagraph"/>
        <w:numPr>
          <w:ilvl w:val="0"/>
          <w:numId w:val="4"/>
        </w:numPr>
        <w:rPr>
          <w:sz w:val="24"/>
          <w:szCs w:val="24"/>
        </w:rPr>
      </w:pPr>
      <w:r>
        <w:rPr>
          <w:sz w:val="24"/>
          <w:szCs w:val="24"/>
        </w:rPr>
        <w:t xml:space="preserve">Demo </w:t>
      </w:r>
      <w:r w:rsidR="00E82B90">
        <w:rPr>
          <w:sz w:val="24"/>
          <w:szCs w:val="24"/>
        </w:rPr>
        <w:t xml:space="preserve">Worksheet </w:t>
      </w:r>
      <w:r>
        <w:rPr>
          <w:sz w:val="24"/>
          <w:szCs w:val="24"/>
        </w:rPr>
        <w:t>Part 2 (lateral reading)</w:t>
      </w:r>
    </w:p>
    <w:p w14:paraId="424968D2" w14:textId="77777777" w:rsidR="00DB581F" w:rsidRDefault="00DB581F" w:rsidP="007C2628">
      <w:pPr>
        <w:pStyle w:val="ListParagraph"/>
        <w:numPr>
          <w:ilvl w:val="1"/>
          <w:numId w:val="4"/>
        </w:numPr>
        <w:rPr>
          <w:sz w:val="24"/>
          <w:szCs w:val="24"/>
        </w:rPr>
      </w:pPr>
      <w:r>
        <w:rPr>
          <w:sz w:val="24"/>
          <w:szCs w:val="24"/>
        </w:rPr>
        <w:t>PAUSE (</w:t>
      </w:r>
      <w:r w:rsidRPr="00C86059">
        <w:rPr>
          <w:b/>
          <w:sz w:val="24"/>
          <w:szCs w:val="24"/>
        </w:rPr>
        <w:t>worksheet part 2) –</w:t>
      </w:r>
      <w:r w:rsidRPr="00C86059">
        <w:rPr>
          <w:b/>
          <w:i/>
          <w:sz w:val="24"/>
          <w:szCs w:val="24"/>
        </w:rPr>
        <w:t xml:space="preserve"> 10 mins</w:t>
      </w:r>
      <w:r w:rsidR="00C86059">
        <w:rPr>
          <w:b/>
          <w:i/>
          <w:sz w:val="24"/>
          <w:szCs w:val="24"/>
        </w:rPr>
        <w:t xml:space="preserve"> for students</w:t>
      </w:r>
    </w:p>
    <w:p w14:paraId="1547091F" w14:textId="42870AF5" w:rsidR="00DB581F" w:rsidRDefault="00DB581F" w:rsidP="00DB581F">
      <w:pPr>
        <w:rPr>
          <w:b/>
          <w:sz w:val="24"/>
          <w:szCs w:val="24"/>
        </w:rPr>
      </w:pPr>
      <w:r w:rsidRPr="00C86059">
        <w:rPr>
          <w:b/>
          <w:sz w:val="24"/>
          <w:szCs w:val="24"/>
        </w:rPr>
        <w:t xml:space="preserve">Q&amp;A </w:t>
      </w:r>
      <w:r w:rsidR="00C86059">
        <w:rPr>
          <w:b/>
          <w:sz w:val="24"/>
          <w:szCs w:val="24"/>
        </w:rPr>
        <w:t xml:space="preserve">and Discussion </w:t>
      </w:r>
      <w:r w:rsidR="00EE0027">
        <w:rPr>
          <w:b/>
          <w:sz w:val="24"/>
          <w:szCs w:val="24"/>
        </w:rPr>
        <w:t>~</w:t>
      </w:r>
      <w:r>
        <w:rPr>
          <w:sz w:val="24"/>
          <w:szCs w:val="24"/>
        </w:rPr>
        <w:t xml:space="preserve"> </w:t>
      </w:r>
      <w:r w:rsidRPr="00C86059">
        <w:rPr>
          <w:b/>
          <w:sz w:val="24"/>
          <w:szCs w:val="24"/>
        </w:rPr>
        <w:t>5</w:t>
      </w:r>
      <w:r w:rsidR="00C86059">
        <w:rPr>
          <w:b/>
          <w:sz w:val="24"/>
          <w:szCs w:val="24"/>
        </w:rPr>
        <w:t>-10</w:t>
      </w:r>
      <w:r w:rsidRPr="00C86059">
        <w:rPr>
          <w:b/>
          <w:sz w:val="24"/>
          <w:szCs w:val="24"/>
        </w:rPr>
        <w:t xml:space="preserve"> mins</w:t>
      </w:r>
    </w:p>
    <w:p w14:paraId="6135B304" w14:textId="77777777" w:rsidR="00C86059" w:rsidRPr="00E82B90" w:rsidRDefault="00C86059" w:rsidP="00DB581F">
      <w:pPr>
        <w:rPr>
          <w:i/>
          <w:sz w:val="24"/>
          <w:szCs w:val="24"/>
        </w:rPr>
      </w:pPr>
      <w:r w:rsidRPr="00E82B90">
        <w:rPr>
          <w:i/>
          <w:sz w:val="24"/>
          <w:szCs w:val="24"/>
        </w:rPr>
        <w:t>How did lateral reading help you learn more about an organization and evaluate an article?</w:t>
      </w:r>
    </w:p>
    <w:p w14:paraId="6421889A" w14:textId="77777777" w:rsidR="00C86059" w:rsidRPr="00E82B90" w:rsidRDefault="00C86059" w:rsidP="00DB581F">
      <w:pPr>
        <w:rPr>
          <w:i/>
          <w:sz w:val="24"/>
          <w:szCs w:val="24"/>
        </w:rPr>
      </w:pPr>
      <w:r w:rsidRPr="00E82B90">
        <w:rPr>
          <w:i/>
          <w:sz w:val="24"/>
          <w:szCs w:val="24"/>
        </w:rPr>
        <w:t>Anything unclear?</w:t>
      </w:r>
    </w:p>
    <w:p w14:paraId="75826837" w14:textId="2A6782C2" w:rsidR="00C86059" w:rsidRDefault="008F5E1C" w:rsidP="00DB581F">
      <w:pPr>
        <w:rPr>
          <w:b/>
          <w:sz w:val="24"/>
          <w:szCs w:val="24"/>
        </w:rPr>
      </w:pPr>
      <w:r>
        <w:rPr>
          <w:b/>
          <w:sz w:val="24"/>
          <w:szCs w:val="24"/>
        </w:rPr>
        <w:t xml:space="preserve">How to Submit your Worksheet </w:t>
      </w:r>
      <w:r w:rsidR="001F063A">
        <w:rPr>
          <w:b/>
          <w:sz w:val="24"/>
          <w:szCs w:val="24"/>
        </w:rPr>
        <w:t xml:space="preserve">Assignment </w:t>
      </w:r>
    </w:p>
    <w:p w14:paraId="26E4F1E1" w14:textId="7CC5A812" w:rsidR="00C86059" w:rsidRPr="00C86059" w:rsidRDefault="00C86059" w:rsidP="00DB581F">
      <w:pPr>
        <w:rPr>
          <w:sz w:val="24"/>
          <w:szCs w:val="24"/>
        </w:rPr>
      </w:pPr>
      <w:r w:rsidRPr="00C86059">
        <w:rPr>
          <w:sz w:val="24"/>
          <w:szCs w:val="24"/>
        </w:rPr>
        <w:t>Turn in worksheet an</w:t>
      </w:r>
      <w:r>
        <w:rPr>
          <w:sz w:val="24"/>
          <w:szCs w:val="24"/>
        </w:rPr>
        <w:t xml:space="preserve">d </w:t>
      </w:r>
      <w:proofErr w:type="gramStart"/>
      <w:r>
        <w:rPr>
          <w:sz w:val="24"/>
          <w:szCs w:val="24"/>
        </w:rPr>
        <w:t>1-2 page</w:t>
      </w:r>
      <w:proofErr w:type="gramEnd"/>
      <w:r>
        <w:rPr>
          <w:sz w:val="24"/>
          <w:szCs w:val="24"/>
        </w:rPr>
        <w:t xml:space="preserve"> reflection to Canvas by </w:t>
      </w:r>
      <w:r w:rsidR="00E82B90">
        <w:rPr>
          <w:sz w:val="24"/>
          <w:szCs w:val="24"/>
        </w:rPr>
        <w:t>DATE.</w:t>
      </w:r>
      <w:r>
        <w:rPr>
          <w:sz w:val="24"/>
          <w:szCs w:val="24"/>
        </w:rPr>
        <w:t xml:space="preserve"> Cite your sources!</w:t>
      </w:r>
    </w:p>
    <w:p w14:paraId="38200DCB" w14:textId="3114FC94" w:rsidR="00DB581F" w:rsidRDefault="00E82B90" w:rsidP="00DB581F">
      <w:pPr>
        <w:rPr>
          <w:b/>
          <w:sz w:val="24"/>
          <w:szCs w:val="24"/>
        </w:rPr>
      </w:pPr>
      <w:r>
        <w:rPr>
          <w:b/>
          <w:sz w:val="24"/>
          <w:szCs w:val="24"/>
        </w:rPr>
        <w:t xml:space="preserve">Brief overview of </w:t>
      </w:r>
      <w:r w:rsidR="00DB581F" w:rsidRPr="00C86059">
        <w:rPr>
          <w:b/>
          <w:sz w:val="24"/>
          <w:szCs w:val="24"/>
        </w:rPr>
        <w:t>Library Resources</w:t>
      </w:r>
      <w:r w:rsidR="001F063A">
        <w:rPr>
          <w:b/>
          <w:sz w:val="24"/>
          <w:szCs w:val="24"/>
        </w:rPr>
        <w:t xml:space="preserve"> </w:t>
      </w:r>
      <w:r w:rsidR="00EE0027">
        <w:rPr>
          <w:b/>
          <w:sz w:val="24"/>
          <w:szCs w:val="24"/>
        </w:rPr>
        <w:t>~</w:t>
      </w:r>
      <w:r w:rsidR="00DB581F" w:rsidRPr="00C86059">
        <w:rPr>
          <w:b/>
          <w:sz w:val="24"/>
          <w:szCs w:val="24"/>
        </w:rPr>
        <w:t xml:space="preserve"> 15 minutes</w:t>
      </w:r>
    </w:p>
    <w:p w14:paraId="40BE0268" w14:textId="7CD2156A" w:rsidR="00C86059" w:rsidRDefault="00E82B90" w:rsidP="00C86059">
      <w:pPr>
        <w:pStyle w:val="ListParagraph"/>
        <w:numPr>
          <w:ilvl w:val="0"/>
          <w:numId w:val="5"/>
        </w:numPr>
        <w:rPr>
          <w:sz w:val="24"/>
          <w:szCs w:val="24"/>
        </w:rPr>
      </w:pPr>
      <w:r>
        <w:rPr>
          <w:sz w:val="24"/>
          <w:szCs w:val="24"/>
        </w:rPr>
        <w:t>Discuss and compare Library Databases</w:t>
      </w:r>
    </w:p>
    <w:p w14:paraId="228C84D6" w14:textId="1AC0D143" w:rsidR="00E82B90" w:rsidRPr="00E82B90" w:rsidRDefault="00E82B90" w:rsidP="00E82B90">
      <w:pPr>
        <w:pStyle w:val="ListParagraph"/>
        <w:numPr>
          <w:ilvl w:val="1"/>
          <w:numId w:val="5"/>
        </w:numPr>
        <w:rPr>
          <w:sz w:val="24"/>
          <w:szCs w:val="24"/>
        </w:rPr>
      </w:pPr>
      <w:r>
        <w:rPr>
          <w:sz w:val="24"/>
          <w:szCs w:val="24"/>
        </w:rPr>
        <w:t>Don’t need these for this worksheet assignment, but you will need them later on in this course. Linked in Canvas under Library Resources.</w:t>
      </w:r>
    </w:p>
    <w:p w14:paraId="546F2B91" w14:textId="77777777" w:rsidR="00C86059" w:rsidRDefault="00C86059" w:rsidP="00E82B90">
      <w:pPr>
        <w:pStyle w:val="ListParagraph"/>
        <w:numPr>
          <w:ilvl w:val="1"/>
          <w:numId w:val="5"/>
        </w:numPr>
        <w:rPr>
          <w:sz w:val="24"/>
          <w:szCs w:val="24"/>
        </w:rPr>
      </w:pPr>
      <w:r>
        <w:rPr>
          <w:sz w:val="24"/>
          <w:szCs w:val="24"/>
        </w:rPr>
        <w:t xml:space="preserve">Gale Opposing Viewpoints – </w:t>
      </w:r>
      <w:r w:rsidRPr="00E82B90">
        <w:rPr>
          <w:i/>
          <w:sz w:val="24"/>
          <w:szCs w:val="24"/>
        </w:rPr>
        <w:t>how are things laid out? Browse issues…</w:t>
      </w:r>
    </w:p>
    <w:p w14:paraId="47E74712" w14:textId="0C157771" w:rsidR="00C86059" w:rsidRDefault="00C86059" w:rsidP="00E82B90">
      <w:pPr>
        <w:pStyle w:val="ListParagraph"/>
        <w:numPr>
          <w:ilvl w:val="1"/>
          <w:numId w:val="5"/>
        </w:numPr>
        <w:rPr>
          <w:sz w:val="24"/>
          <w:szCs w:val="24"/>
        </w:rPr>
      </w:pPr>
      <w:r>
        <w:rPr>
          <w:sz w:val="24"/>
          <w:szCs w:val="24"/>
        </w:rPr>
        <w:t xml:space="preserve">Academic Search Complete – </w:t>
      </w:r>
      <w:r w:rsidRPr="00E82B90">
        <w:rPr>
          <w:i/>
          <w:sz w:val="24"/>
          <w:szCs w:val="24"/>
        </w:rPr>
        <w:t>how are things laid out? Keyword boxes, peer review, etc.</w:t>
      </w:r>
      <w:r w:rsidR="00E82B90">
        <w:rPr>
          <w:i/>
          <w:sz w:val="24"/>
          <w:szCs w:val="24"/>
        </w:rPr>
        <w:t xml:space="preserve"> How is this different from how things are laid out in Google?</w:t>
      </w:r>
    </w:p>
    <w:p w14:paraId="7BC9DDFC" w14:textId="19C22779" w:rsidR="002A2372" w:rsidRDefault="002A2372" w:rsidP="00C86059">
      <w:pPr>
        <w:pStyle w:val="ListParagraph"/>
        <w:numPr>
          <w:ilvl w:val="0"/>
          <w:numId w:val="5"/>
        </w:numPr>
        <w:rPr>
          <w:sz w:val="24"/>
          <w:szCs w:val="24"/>
        </w:rPr>
      </w:pPr>
      <w:r>
        <w:rPr>
          <w:sz w:val="24"/>
          <w:szCs w:val="24"/>
        </w:rPr>
        <w:t>Lateral reading with scholarly sources – journals, authors.</w:t>
      </w:r>
    </w:p>
    <w:p w14:paraId="2E4B0CD9" w14:textId="37957C66" w:rsidR="00501A06" w:rsidRPr="00E82B90" w:rsidRDefault="002D53FB" w:rsidP="00E82B90">
      <w:pPr>
        <w:pStyle w:val="ListParagraph"/>
        <w:numPr>
          <w:ilvl w:val="0"/>
          <w:numId w:val="5"/>
        </w:numPr>
        <w:rPr>
          <w:sz w:val="24"/>
          <w:szCs w:val="24"/>
        </w:rPr>
      </w:pPr>
      <w:r>
        <w:rPr>
          <w:sz w:val="24"/>
          <w:szCs w:val="24"/>
        </w:rPr>
        <w:t>Citation resources</w:t>
      </w:r>
      <w:r w:rsidR="00E82B90">
        <w:rPr>
          <w:sz w:val="24"/>
          <w:szCs w:val="24"/>
        </w:rPr>
        <w:t>, LibGuides (plug)</w:t>
      </w:r>
    </w:p>
    <w:sectPr w:rsidR="00501A06" w:rsidRPr="00E82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6B13"/>
    <w:multiLevelType w:val="hybridMultilevel"/>
    <w:tmpl w:val="E640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A66FE"/>
    <w:multiLevelType w:val="hybridMultilevel"/>
    <w:tmpl w:val="D96C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93F5D"/>
    <w:multiLevelType w:val="hybridMultilevel"/>
    <w:tmpl w:val="01D8F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F1130"/>
    <w:multiLevelType w:val="hybridMultilevel"/>
    <w:tmpl w:val="1FDEC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22323"/>
    <w:multiLevelType w:val="hybridMultilevel"/>
    <w:tmpl w:val="71928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06"/>
    <w:rsid w:val="000010AF"/>
    <w:rsid w:val="0012355B"/>
    <w:rsid w:val="0018594B"/>
    <w:rsid w:val="001F063A"/>
    <w:rsid w:val="002A2372"/>
    <w:rsid w:val="002D53FB"/>
    <w:rsid w:val="002E5E41"/>
    <w:rsid w:val="002F6A92"/>
    <w:rsid w:val="00376C4B"/>
    <w:rsid w:val="003833D6"/>
    <w:rsid w:val="003D1C03"/>
    <w:rsid w:val="003D54E7"/>
    <w:rsid w:val="00501A06"/>
    <w:rsid w:val="00512AD5"/>
    <w:rsid w:val="00671EE2"/>
    <w:rsid w:val="006D5ECD"/>
    <w:rsid w:val="007763DA"/>
    <w:rsid w:val="007C2628"/>
    <w:rsid w:val="008113B6"/>
    <w:rsid w:val="008F5E1C"/>
    <w:rsid w:val="00A2121D"/>
    <w:rsid w:val="00AD2D4A"/>
    <w:rsid w:val="00B83708"/>
    <w:rsid w:val="00C86059"/>
    <w:rsid w:val="00DB581F"/>
    <w:rsid w:val="00DC2740"/>
    <w:rsid w:val="00E82B90"/>
    <w:rsid w:val="00EA0117"/>
    <w:rsid w:val="00EE0027"/>
    <w:rsid w:val="00F459B6"/>
    <w:rsid w:val="00FE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2135"/>
  <w15:chartTrackingRefBased/>
  <w15:docId w15:val="{1B649AC3-2DA1-4E28-812A-30E8886E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A06"/>
    <w:pPr>
      <w:ind w:left="720"/>
      <w:contextualSpacing/>
    </w:pPr>
  </w:style>
  <w:style w:type="character" w:styleId="Hyperlink">
    <w:name w:val="Hyperlink"/>
    <w:basedOn w:val="DefaultParagraphFont"/>
    <w:uiPriority w:val="99"/>
    <w:unhideWhenUsed/>
    <w:rsid w:val="00C86059"/>
    <w:rPr>
      <w:color w:val="0563C1" w:themeColor="hyperlink"/>
      <w:u w:val="single"/>
    </w:rPr>
  </w:style>
  <w:style w:type="character" w:styleId="FollowedHyperlink">
    <w:name w:val="FollowedHyperlink"/>
    <w:basedOn w:val="DefaultParagraphFont"/>
    <w:uiPriority w:val="99"/>
    <w:semiHidden/>
    <w:unhideWhenUsed/>
    <w:rsid w:val="00B83708"/>
    <w:rPr>
      <w:color w:val="954F72" w:themeColor="followedHyperlink"/>
      <w:u w:val="single"/>
    </w:rPr>
  </w:style>
  <w:style w:type="paragraph" w:styleId="BalloonText">
    <w:name w:val="Balloon Text"/>
    <w:basedOn w:val="Normal"/>
    <w:link w:val="BalloonTextChar"/>
    <w:uiPriority w:val="99"/>
    <w:semiHidden/>
    <w:unhideWhenUsed/>
    <w:rsid w:val="0012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8ps7P4IJeBp89p94xH8fwi2YQiy_qVGk98V3eM5xIgI/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4A7999BF8A241A50AF9E422F80000" ma:contentTypeVersion="12" ma:contentTypeDescription="Create a new document." ma:contentTypeScope="" ma:versionID="30a5149fcdfb230e30370d44c6eb1511">
  <xsd:schema xmlns:xsd="http://www.w3.org/2001/XMLSchema" xmlns:xs="http://www.w3.org/2001/XMLSchema" xmlns:p="http://schemas.microsoft.com/office/2006/metadata/properties" xmlns:ns3="21481d0d-d005-46f1-8c18-94009c1bf3a8" xmlns:ns4="c6ddcdac-f817-4650-b52f-ff2c36977245" targetNamespace="http://schemas.microsoft.com/office/2006/metadata/properties" ma:root="true" ma:fieldsID="1d8eac157d137105e66fffc66c6e3251" ns3:_="" ns4:_="">
    <xsd:import namespace="21481d0d-d005-46f1-8c18-94009c1bf3a8"/>
    <xsd:import namespace="c6ddcdac-f817-4650-b52f-ff2c369772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81d0d-d005-46f1-8c18-94009c1bf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dcdac-f817-4650-b52f-ff2c369772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1AEF0-ABA0-47A5-8404-668186AEA1C0}">
  <ds:schemaRefs>
    <ds:schemaRef ds:uri="http://schemas.microsoft.com/sharepoint/v3/contenttype/forms"/>
  </ds:schemaRefs>
</ds:datastoreItem>
</file>

<file path=customXml/itemProps2.xml><?xml version="1.0" encoding="utf-8"?>
<ds:datastoreItem xmlns:ds="http://schemas.openxmlformats.org/officeDocument/2006/customXml" ds:itemID="{8D5FB72C-52EF-4F07-AA19-6191A96827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50DB49-C036-427B-AF9D-91FC7276E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81d0d-d005-46f1-8c18-94009c1bf3a8"/>
    <ds:schemaRef ds:uri="c6ddcdac-f817-4650-b52f-ff2c36977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Stoothoff, Paizha</dc:creator>
  <cp:keywords/>
  <dc:description/>
  <cp:lastModifiedBy>Masunaga, Jennifer S</cp:lastModifiedBy>
  <cp:revision>2</cp:revision>
  <cp:lastPrinted>2021-02-09T17:13:00Z</cp:lastPrinted>
  <dcterms:created xsi:type="dcterms:W3CDTF">2021-02-16T01:18:00Z</dcterms:created>
  <dcterms:modified xsi:type="dcterms:W3CDTF">2021-02-16T01:18:00Z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0x0101002714A7999BF8A241A50AF9E422F80000</vt:lpwstr>
  </property>
</Properties>
</file>